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C3783" w14:textId="77777777" w:rsidR="00EF5CC2" w:rsidRPr="00283B30" w:rsidRDefault="00EF5CC2" w:rsidP="00EF5CC2">
      <w:pPr>
        <w:pStyle w:val="a3"/>
        <w:spacing w:after="300"/>
        <w:contextualSpacing/>
        <w:jc w:val="center"/>
        <w:rPr>
          <w:sz w:val="28"/>
          <w:szCs w:val="28"/>
          <w:lang w:val="uk-UA"/>
        </w:rPr>
      </w:pPr>
      <w:r w:rsidRPr="00283B30">
        <w:rPr>
          <w:sz w:val="28"/>
          <w:szCs w:val="28"/>
          <w:lang w:val="uk-UA"/>
        </w:rPr>
        <w:t>ОГОЛОШЕННЯ</w:t>
      </w:r>
      <w:r w:rsidRPr="00283B30">
        <w:rPr>
          <w:sz w:val="28"/>
          <w:szCs w:val="28"/>
          <w:lang w:val="uk-UA"/>
        </w:rPr>
        <w:br/>
        <w:t xml:space="preserve">про проведення конкурсу на заміщення вакантної посади </w:t>
      </w:r>
      <w:r>
        <w:rPr>
          <w:sz w:val="28"/>
          <w:szCs w:val="28"/>
          <w:lang w:val="uk-UA"/>
        </w:rPr>
        <w:t xml:space="preserve">керівника </w:t>
      </w:r>
      <w:r w:rsidRPr="00283B30">
        <w:rPr>
          <w:sz w:val="28"/>
          <w:szCs w:val="28"/>
          <w:lang w:val="uk-UA"/>
        </w:rPr>
        <w:t xml:space="preserve">Вишнівської загальноосвітньої школи І-ІІІ ступенів </w:t>
      </w:r>
      <w:proofErr w:type="spellStart"/>
      <w:r w:rsidRPr="00283B30">
        <w:rPr>
          <w:sz w:val="28"/>
          <w:szCs w:val="28"/>
          <w:lang w:val="uk-UA"/>
        </w:rPr>
        <w:t>Новооржицької</w:t>
      </w:r>
      <w:proofErr w:type="spellEnd"/>
      <w:r w:rsidRPr="00283B30">
        <w:rPr>
          <w:sz w:val="28"/>
          <w:szCs w:val="28"/>
          <w:lang w:val="uk-UA"/>
        </w:rPr>
        <w:t xml:space="preserve">  селищної ради</w:t>
      </w:r>
      <w:r w:rsidRPr="00283B30">
        <w:rPr>
          <w:sz w:val="28"/>
          <w:szCs w:val="28"/>
          <w:lang w:val="uk-UA"/>
        </w:rPr>
        <w:tab/>
      </w:r>
    </w:p>
    <w:p w14:paraId="4CFA9D17" w14:textId="5FC6D59A" w:rsidR="00EF5CC2" w:rsidRDefault="00EF5CC2" w:rsidP="00EF5CC2">
      <w:pPr>
        <w:pStyle w:val="a3"/>
        <w:spacing w:after="300"/>
        <w:ind w:firstLine="709"/>
        <w:contextualSpacing/>
        <w:jc w:val="both"/>
        <w:rPr>
          <w:sz w:val="28"/>
          <w:szCs w:val="28"/>
          <w:lang w:val="uk-UA"/>
        </w:rPr>
      </w:pPr>
      <w:bookmarkStart w:id="0" w:name="_Hlk196749924"/>
      <w:r w:rsidRPr="00283B30">
        <w:rPr>
          <w:sz w:val="28"/>
          <w:szCs w:val="28"/>
          <w:lang w:val="uk-UA"/>
        </w:rPr>
        <w:t xml:space="preserve">Відповідно </w:t>
      </w:r>
      <w:r>
        <w:rPr>
          <w:sz w:val="28"/>
          <w:szCs w:val="28"/>
          <w:lang w:val="uk-UA"/>
        </w:rPr>
        <w:t xml:space="preserve">до наказу відділу ОМСКТ ВК </w:t>
      </w:r>
      <w:proofErr w:type="spellStart"/>
      <w:r>
        <w:rPr>
          <w:sz w:val="28"/>
          <w:szCs w:val="28"/>
          <w:lang w:val="uk-UA"/>
        </w:rPr>
        <w:t>Новооржицької</w:t>
      </w:r>
      <w:proofErr w:type="spellEnd"/>
      <w:r>
        <w:rPr>
          <w:sz w:val="28"/>
          <w:szCs w:val="28"/>
          <w:lang w:val="uk-UA"/>
        </w:rPr>
        <w:t xml:space="preserve"> СР від 20. 06.2025 №</w:t>
      </w:r>
      <w:r w:rsidR="005131F3" w:rsidRPr="005131F3">
        <w:rPr>
          <w:sz w:val="28"/>
          <w:szCs w:val="28"/>
          <w:lang w:val="uk-UA"/>
        </w:rPr>
        <w:t>109</w:t>
      </w:r>
      <w:bookmarkStart w:id="1" w:name="_GoBack"/>
      <w:bookmarkEnd w:id="1"/>
      <w:r>
        <w:rPr>
          <w:sz w:val="28"/>
          <w:szCs w:val="28"/>
          <w:lang w:val="uk-UA"/>
        </w:rPr>
        <w:t>-ОД «</w:t>
      </w:r>
      <w:r w:rsidRPr="005B79DA">
        <w:rPr>
          <w:sz w:val="28"/>
          <w:szCs w:val="28"/>
          <w:lang w:val="uk-UA"/>
        </w:rPr>
        <w:t xml:space="preserve">Про проведення конкурсу на заміщення вакантних посад </w:t>
      </w:r>
      <w:r>
        <w:rPr>
          <w:sz w:val="28"/>
          <w:szCs w:val="28"/>
          <w:lang w:val="uk-UA"/>
        </w:rPr>
        <w:t xml:space="preserve">керівників  </w:t>
      </w:r>
      <w:r w:rsidRPr="005B79DA">
        <w:rPr>
          <w:sz w:val="28"/>
          <w:szCs w:val="28"/>
          <w:lang w:val="uk-UA"/>
        </w:rPr>
        <w:t xml:space="preserve"> закладів загальної</w:t>
      </w:r>
      <w:r>
        <w:rPr>
          <w:sz w:val="28"/>
          <w:szCs w:val="28"/>
          <w:lang w:val="uk-UA"/>
        </w:rPr>
        <w:t xml:space="preserve"> </w:t>
      </w:r>
      <w:r w:rsidRPr="005B79DA">
        <w:rPr>
          <w:sz w:val="28"/>
          <w:szCs w:val="28"/>
          <w:lang w:val="uk-UA"/>
        </w:rPr>
        <w:t xml:space="preserve">середньої освіти </w:t>
      </w:r>
      <w:proofErr w:type="spellStart"/>
      <w:r w:rsidRPr="005B79DA">
        <w:rPr>
          <w:sz w:val="28"/>
          <w:szCs w:val="28"/>
          <w:lang w:val="uk-UA"/>
        </w:rPr>
        <w:t>Новооржицької</w:t>
      </w:r>
      <w:proofErr w:type="spellEnd"/>
      <w:r w:rsidRPr="005B79DA">
        <w:rPr>
          <w:sz w:val="28"/>
          <w:szCs w:val="28"/>
          <w:lang w:val="uk-UA"/>
        </w:rPr>
        <w:t xml:space="preserve"> селищної ради</w:t>
      </w:r>
      <w:r>
        <w:rPr>
          <w:sz w:val="28"/>
          <w:szCs w:val="28"/>
          <w:lang w:val="uk-UA"/>
        </w:rPr>
        <w:t>»</w:t>
      </w:r>
      <w:r w:rsidRPr="00283B30">
        <w:rPr>
          <w:sz w:val="28"/>
          <w:szCs w:val="28"/>
          <w:lang w:val="uk-UA"/>
        </w:rPr>
        <w:t xml:space="preserve">, з метою публічного і прозорого призначення на посаду </w:t>
      </w:r>
      <w:r>
        <w:rPr>
          <w:sz w:val="28"/>
          <w:szCs w:val="28"/>
          <w:lang w:val="uk-UA"/>
        </w:rPr>
        <w:t>керівника</w:t>
      </w:r>
      <w:r w:rsidRPr="00283B30">
        <w:rPr>
          <w:sz w:val="28"/>
          <w:szCs w:val="28"/>
          <w:lang w:val="uk-UA"/>
        </w:rPr>
        <w:t xml:space="preserve"> закладу освіти оголошується конкурс на заміщення вакантної посади </w:t>
      </w:r>
      <w:bookmarkEnd w:id="0"/>
      <w:r>
        <w:rPr>
          <w:sz w:val="28"/>
          <w:szCs w:val="28"/>
          <w:lang w:val="uk-UA"/>
        </w:rPr>
        <w:t xml:space="preserve">керівника </w:t>
      </w:r>
      <w:r w:rsidRPr="00283B30">
        <w:rPr>
          <w:sz w:val="28"/>
          <w:szCs w:val="28"/>
          <w:lang w:val="uk-UA"/>
        </w:rPr>
        <w:t xml:space="preserve">Вишнівської загальноосвітньої школи І-ІІІ ступенів </w:t>
      </w:r>
      <w:proofErr w:type="spellStart"/>
      <w:r w:rsidRPr="00283B30">
        <w:rPr>
          <w:sz w:val="28"/>
          <w:szCs w:val="28"/>
          <w:lang w:val="uk-UA"/>
        </w:rPr>
        <w:t>Новооржицької</w:t>
      </w:r>
      <w:proofErr w:type="spellEnd"/>
      <w:r w:rsidRPr="00283B30">
        <w:rPr>
          <w:sz w:val="28"/>
          <w:szCs w:val="28"/>
          <w:lang w:val="uk-UA"/>
        </w:rPr>
        <w:t xml:space="preserve">  селищної ради.</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33"/>
        <w:gridCol w:w="6977"/>
      </w:tblGrid>
      <w:tr w:rsidR="00EF5CC2" w:rsidRPr="005131F3" w14:paraId="2C27F57C" w14:textId="77777777" w:rsidTr="00FB19EA">
        <w:trPr>
          <w:trHeight w:hRule="exact" w:val="1425"/>
          <w:jc w:val="center"/>
        </w:trPr>
        <w:tc>
          <w:tcPr>
            <w:tcW w:w="2533" w:type="dxa"/>
          </w:tcPr>
          <w:p w14:paraId="456968FA" w14:textId="77777777" w:rsidR="00EF5CC2" w:rsidRPr="00283B30" w:rsidRDefault="00EF5CC2" w:rsidP="00FB19EA">
            <w:pPr>
              <w:pStyle w:val="a6"/>
              <w:ind w:firstLine="0"/>
              <w:contextualSpacing/>
              <w:rPr>
                <w:rFonts w:ascii="Times New Roman" w:hAnsi="Times New Roman"/>
                <w:b/>
              </w:rPr>
            </w:pPr>
            <w:r w:rsidRPr="00283B30">
              <w:rPr>
                <w:rFonts w:ascii="Times New Roman" w:hAnsi="Times New Roman"/>
                <w:b/>
              </w:rPr>
              <w:t>Найменування і місцезнаходження закладу освіти</w:t>
            </w:r>
          </w:p>
          <w:p w14:paraId="77ED0EB1" w14:textId="77777777" w:rsidR="00EF5CC2" w:rsidRPr="00283B30" w:rsidRDefault="00EF5CC2" w:rsidP="00FB19EA">
            <w:pPr>
              <w:pStyle w:val="a6"/>
              <w:ind w:firstLine="0"/>
              <w:contextualSpacing/>
              <w:rPr>
                <w:rFonts w:ascii="Times New Roman" w:hAnsi="Times New Roman"/>
                <w:b/>
              </w:rPr>
            </w:pPr>
          </w:p>
          <w:p w14:paraId="5C598E44" w14:textId="77777777" w:rsidR="00EF5CC2" w:rsidRPr="00283B30" w:rsidRDefault="00EF5CC2" w:rsidP="00FB19EA">
            <w:pPr>
              <w:pStyle w:val="a6"/>
              <w:ind w:firstLine="0"/>
              <w:contextualSpacing/>
              <w:rPr>
                <w:rFonts w:ascii="Times New Roman" w:hAnsi="Times New Roman"/>
                <w:b/>
              </w:rPr>
            </w:pPr>
          </w:p>
          <w:p w14:paraId="72B3AB2E" w14:textId="77777777" w:rsidR="00EF5CC2" w:rsidRPr="00283B30" w:rsidRDefault="00EF5CC2" w:rsidP="00FB19EA">
            <w:pPr>
              <w:pStyle w:val="a6"/>
              <w:ind w:firstLine="0"/>
              <w:contextualSpacing/>
              <w:rPr>
                <w:rFonts w:ascii="Times New Roman" w:hAnsi="Times New Roman"/>
                <w:b/>
              </w:rPr>
            </w:pPr>
          </w:p>
        </w:tc>
        <w:tc>
          <w:tcPr>
            <w:tcW w:w="6977" w:type="dxa"/>
          </w:tcPr>
          <w:p w14:paraId="71BAF3CD" w14:textId="77777777" w:rsidR="00EF5CC2" w:rsidRPr="005B79DA" w:rsidRDefault="00EF5CC2" w:rsidP="00FB19EA">
            <w:pPr>
              <w:pStyle w:val="a6"/>
              <w:ind w:right="63" w:firstLine="20"/>
              <w:contextualSpacing/>
              <w:jc w:val="both"/>
              <w:rPr>
                <w:rFonts w:ascii="Times New Roman" w:hAnsi="Times New Roman"/>
              </w:rPr>
            </w:pPr>
            <w:r w:rsidRPr="005B79DA">
              <w:rPr>
                <w:rFonts w:ascii="Times New Roman" w:hAnsi="Times New Roman"/>
              </w:rPr>
              <w:t xml:space="preserve">Вишнівська загальноосвітня школа І-ІІІ ступенів </w:t>
            </w:r>
            <w:proofErr w:type="spellStart"/>
            <w:r w:rsidRPr="005B79DA">
              <w:rPr>
                <w:rFonts w:ascii="Times New Roman" w:hAnsi="Times New Roman"/>
              </w:rPr>
              <w:t>Новооржицької</w:t>
            </w:r>
            <w:proofErr w:type="spellEnd"/>
            <w:r w:rsidRPr="005B79DA">
              <w:rPr>
                <w:rFonts w:ascii="Times New Roman" w:hAnsi="Times New Roman"/>
              </w:rPr>
              <w:t xml:space="preserve">  селищної ради, адреса: 37712, Полтавська область, Лубенський район, </w:t>
            </w:r>
            <w:proofErr w:type="spellStart"/>
            <w:r w:rsidRPr="005B79DA">
              <w:rPr>
                <w:rFonts w:ascii="Times New Roman" w:hAnsi="Times New Roman"/>
              </w:rPr>
              <w:t>с.Вишневе</w:t>
            </w:r>
            <w:proofErr w:type="spellEnd"/>
            <w:r w:rsidRPr="005B79DA">
              <w:rPr>
                <w:rFonts w:ascii="Times New Roman" w:hAnsi="Times New Roman"/>
              </w:rPr>
              <w:t xml:space="preserve">  вул.Шкільна,4</w:t>
            </w:r>
          </w:p>
        </w:tc>
      </w:tr>
      <w:tr w:rsidR="00EF5CC2" w:rsidRPr="00283B30" w14:paraId="7807304A" w14:textId="77777777" w:rsidTr="00FB19EA">
        <w:trPr>
          <w:trHeight w:hRule="exact" w:val="715"/>
          <w:jc w:val="center"/>
        </w:trPr>
        <w:tc>
          <w:tcPr>
            <w:tcW w:w="2533" w:type="dxa"/>
          </w:tcPr>
          <w:p w14:paraId="14017330" w14:textId="77777777" w:rsidR="00EF5CC2" w:rsidRPr="00283B30" w:rsidRDefault="00EF5CC2" w:rsidP="00FB19EA">
            <w:pPr>
              <w:pStyle w:val="a6"/>
              <w:ind w:firstLine="0"/>
              <w:contextualSpacing/>
              <w:rPr>
                <w:rFonts w:ascii="Times New Roman" w:hAnsi="Times New Roman"/>
                <w:b/>
              </w:rPr>
            </w:pPr>
            <w:r w:rsidRPr="00283B30">
              <w:rPr>
                <w:rFonts w:ascii="Times New Roman" w:hAnsi="Times New Roman"/>
                <w:b/>
              </w:rPr>
              <w:t>Найменування посади</w:t>
            </w:r>
          </w:p>
        </w:tc>
        <w:tc>
          <w:tcPr>
            <w:tcW w:w="6977" w:type="dxa"/>
          </w:tcPr>
          <w:p w14:paraId="16ACA373" w14:textId="77777777" w:rsidR="00EF5CC2" w:rsidRPr="00283B30" w:rsidRDefault="00EF5CC2" w:rsidP="00FB19EA">
            <w:pPr>
              <w:pStyle w:val="a6"/>
              <w:ind w:right="63" w:firstLine="0"/>
              <w:contextualSpacing/>
              <w:rPr>
                <w:rFonts w:ascii="Times New Roman" w:hAnsi="Times New Roman"/>
              </w:rPr>
            </w:pPr>
            <w:r w:rsidRPr="00283B30">
              <w:rPr>
                <w:rFonts w:ascii="Times New Roman" w:hAnsi="Times New Roman"/>
              </w:rPr>
              <w:t xml:space="preserve">Директор </w:t>
            </w:r>
          </w:p>
        </w:tc>
      </w:tr>
      <w:tr w:rsidR="00EF5CC2" w:rsidRPr="005131F3" w14:paraId="11B8BE0B" w14:textId="77777777" w:rsidTr="00FB19EA">
        <w:trPr>
          <w:trHeight w:val="4246"/>
          <w:jc w:val="center"/>
        </w:trPr>
        <w:tc>
          <w:tcPr>
            <w:tcW w:w="2533" w:type="dxa"/>
          </w:tcPr>
          <w:p w14:paraId="46D48BF5" w14:textId="77777777" w:rsidR="00EF5CC2" w:rsidRPr="00283B30" w:rsidRDefault="00EF5CC2" w:rsidP="00FB19EA">
            <w:pPr>
              <w:pStyle w:val="a6"/>
              <w:spacing w:before="460"/>
              <w:ind w:firstLine="0"/>
              <w:contextualSpacing/>
              <w:rPr>
                <w:rFonts w:ascii="Times New Roman" w:hAnsi="Times New Roman"/>
                <w:b/>
              </w:rPr>
            </w:pPr>
            <w:r w:rsidRPr="00283B30">
              <w:rPr>
                <w:rFonts w:ascii="Times New Roman" w:hAnsi="Times New Roman"/>
                <w:b/>
              </w:rPr>
              <w:t>Умови оплати праці</w:t>
            </w:r>
          </w:p>
        </w:tc>
        <w:tc>
          <w:tcPr>
            <w:tcW w:w="6977" w:type="dxa"/>
          </w:tcPr>
          <w:p w14:paraId="630A0042" w14:textId="77777777" w:rsidR="00EF5CC2" w:rsidRPr="00283B30" w:rsidRDefault="00EF5CC2" w:rsidP="00FB19EA">
            <w:pPr>
              <w:pStyle w:val="a6"/>
              <w:ind w:right="63" w:firstLine="0"/>
              <w:contextualSpacing/>
              <w:jc w:val="both"/>
              <w:rPr>
                <w:rFonts w:ascii="Times New Roman" w:hAnsi="Times New Roman"/>
              </w:rPr>
            </w:pPr>
            <w:r w:rsidRPr="00283B30">
              <w:rPr>
                <w:rFonts w:ascii="Times New Roman" w:hAnsi="Times New Roman"/>
              </w:rPr>
              <w:t>Відповідно до вимог наказу Міністерства освіти і науки України від 26 вересня 2005 року № 557 «Про впорядкування умов оплати праці та затвердження тарифних розрядів працівників навчальних закладів, установ освіти та наукових установ», постанови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Інструкції про порядок обчислення заробітної плати працівників освіти, затвердженої наказом Міністерства освіти України від 15 квітня 1993 року № 102 (зі змінами).</w:t>
            </w:r>
          </w:p>
        </w:tc>
      </w:tr>
      <w:tr w:rsidR="00EF5CC2" w:rsidRPr="005131F3" w14:paraId="4C3C294A" w14:textId="77777777" w:rsidTr="00FB19EA">
        <w:trPr>
          <w:trHeight w:hRule="exact" w:val="3788"/>
          <w:jc w:val="center"/>
        </w:trPr>
        <w:tc>
          <w:tcPr>
            <w:tcW w:w="2533" w:type="dxa"/>
          </w:tcPr>
          <w:p w14:paraId="775F6C35" w14:textId="77777777" w:rsidR="00EF5CC2" w:rsidRPr="00283B30" w:rsidRDefault="00EF5CC2" w:rsidP="00FB19EA">
            <w:pPr>
              <w:pStyle w:val="a6"/>
              <w:ind w:firstLine="0"/>
              <w:contextualSpacing/>
              <w:rPr>
                <w:rFonts w:ascii="Times New Roman" w:hAnsi="Times New Roman"/>
                <w:b/>
              </w:rPr>
            </w:pPr>
            <w:r w:rsidRPr="00283B30">
              <w:rPr>
                <w:rFonts w:ascii="Times New Roman" w:hAnsi="Times New Roman"/>
                <w:b/>
              </w:rPr>
              <w:t>Кваліфікаційні вимоги до керівника закладу відповідно до Закону України «Про повну загальну середню освіту»</w:t>
            </w:r>
          </w:p>
        </w:tc>
        <w:tc>
          <w:tcPr>
            <w:tcW w:w="6977" w:type="dxa"/>
          </w:tcPr>
          <w:p w14:paraId="22C720A5" w14:textId="77777777" w:rsidR="00EF5CC2" w:rsidRPr="00283B30" w:rsidRDefault="00EF5CC2" w:rsidP="00FB19EA">
            <w:pPr>
              <w:pStyle w:val="a6"/>
              <w:ind w:right="63" w:firstLine="20"/>
              <w:contextualSpacing/>
              <w:jc w:val="both"/>
              <w:rPr>
                <w:rFonts w:ascii="Times New Roman" w:hAnsi="Times New Roman"/>
              </w:rPr>
            </w:pPr>
            <w:r w:rsidRPr="00283B30">
              <w:rPr>
                <w:rFonts w:ascii="Times New Roman" w:hAnsi="Times New Roman"/>
                <w:shd w:val="clear" w:color="auto" w:fill="FFFFFF"/>
              </w:rPr>
              <w:t>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w:t>
            </w:r>
            <w:r>
              <w:rPr>
                <w:rFonts w:ascii="Times New Roman" w:hAnsi="Times New Roman"/>
                <w:shd w:val="clear" w:color="auto" w:fill="FFFFFF"/>
              </w:rPr>
              <w:t xml:space="preserve"> на посаду керівника закладу загальної середньої освіти</w:t>
            </w:r>
            <w:r w:rsidRPr="00283B30">
              <w:rPr>
                <w:rFonts w:ascii="Times New Roman" w:hAnsi="Times New Roman"/>
                <w:shd w:val="clear" w:color="auto" w:fill="FFFFFF"/>
              </w:rPr>
              <w:t>.</w:t>
            </w:r>
          </w:p>
        </w:tc>
      </w:tr>
      <w:tr w:rsidR="00EF5CC2" w:rsidRPr="00283B30" w14:paraId="46910E08" w14:textId="77777777" w:rsidTr="00FB19EA">
        <w:trPr>
          <w:trHeight w:hRule="exact" w:val="10918"/>
          <w:jc w:val="center"/>
        </w:trPr>
        <w:tc>
          <w:tcPr>
            <w:tcW w:w="2533" w:type="dxa"/>
          </w:tcPr>
          <w:p w14:paraId="3B08E36F" w14:textId="77777777" w:rsidR="00EF5CC2" w:rsidRPr="00283B30" w:rsidRDefault="00EF5CC2" w:rsidP="00FB19EA">
            <w:pPr>
              <w:pStyle w:val="a6"/>
              <w:ind w:firstLine="0"/>
              <w:contextualSpacing/>
              <w:rPr>
                <w:rFonts w:ascii="Times New Roman" w:hAnsi="Times New Roman"/>
                <w:b/>
              </w:rPr>
            </w:pPr>
            <w:r w:rsidRPr="00283B30">
              <w:rPr>
                <w:rFonts w:ascii="Times New Roman" w:hAnsi="Times New Roman"/>
                <w:b/>
                <w:shd w:val="clear" w:color="auto" w:fill="FFFFFF"/>
              </w:rPr>
              <w:lastRenderedPageBreak/>
              <w:t>Вичерпний перелік, кінцевий строк і місце подання документів для участі в конкурсі</w:t>
            </w:r>
          </w:p>
        </w:tc>
        <w:tc>
          <w:tcPr>
            <w:tcW w:w="6977" w:type="dxa"/>
          </w:tcPr>
          <w:p w14:paraId="5F09F436" w14:textId="77777777" w:rsidR="00EF5CC2" w:rsidRPr="00283B30" w:rsidRDefault="00EF5CC2" w:rsidP="00FB19EA">
            <w:pPr>
              <w:pStyle w:val="rvps2"/>
              <w:shd w:val="clear" w:color="auto" w:fill="FFFFFF"/>
              <w:spacing w:before="0" w:beforeAutospacing="0" w:after="0" w:afterAutospacing="0"/>
              <w:ind w:right="63"/>
              <w:jc w:val="both"/>
              <w:rPr>
                <w:sz w:val="28"/>
                <w:szCs w:val="28"/>
                <w:lang w:val="uk-UA"/>
              </w:rPr>
            </w:pPr>
            <w:r w:rsidRPr="00283B30">
              <w:rPr>
                <w:sz w:val="28"/>
                <w:szCs w:val="28"/>
                <w:shd w:val="clear" w:color="auto" w:fill="FFFFFF"/>
                <w:lang w:val="uk-UA"/>
              </w:rPr>
              <w:t>Для участі в конкурсі подаються такі документи:</w:t>
            </w:r>
          </w:p>
          <w:p w14:paraId="1BEAA21F" w14:textId="77777777" w:rsidR="00EF5CC2" w:rsidRPr="00283B30" w:rsidRDefault="00EF5CC2" w:rsidP="00EF5CC2">
            <w:pPr>
              <w:pStyle w:val="rvps2"/>
              <w:numPr>
                <w:ilvl w:val="0"/>
                <w:numId w:val="2"/>
              </w:numPr>
              <w:shd w:val="clear" w:color="auto" w:fill="FFFFFF"/>
              <w:spacing w:before="0" w:beforeAutospacing="0" w:after="0" w:afterAutospacing="0"/>
              <w:ind w:left="0" w:right="63" w:firstLine="448"/>
              <w:jc w:val="both"/>
              <w:rPr>
                <w:sz w:val="28"/>
                <w:szCs w:val="28"/>
                <w:lang w:val="uk-UA"/>
              </w:rPr>
            </w:pPr>
            <w:r w:rsidRPr="00283B30">
              <w:rPr>
                <w:sz w:val="28"/>
                <w:szCs w:val="28"/>
                <w:lang w:val="uk-UA"/>
              </w:rPr>
              <w:t xml:space="preserve">заява про участь у конкурсі з наданням згоди на обробку персональних даних відповідно до </w:t>
            </w:r>
            <w:hyperlink r:id="rId5" w:tgtFrame="_blank" w:history="1">
              <w:r w:rsidRPr="00283B30">
                <w:rPr>
                  <w:rStyle w:val="a7"/>
                  <w:sz w:val="28"/>
                  <w:szCs w:val="28"/>
                  <w:lang w:val="uk-UA"/>
                </w:rPr>
                <w:t>Закону України</w:t>
              </w:r>
            </w:hyperlink>
            <w:r w:rsidRPr="00283B30">
              <w:rPr>
                <w:sz w:val="28"/>
                <w:szCs w:val="28"/>
                <w:lang w:val="uk-UA"/>
              </w:rPr>
              <w:t xml:space="preserve"> «Про захист персональних даних»;</w:t>
            </w:r>
          </w:p>
          <w:p w14:paraId="135A4553" w14:textId="77777777" w:rsidR="00EF5CC2" w:rsidRPr="00283B30" w:rsidRDefault="00EF5CC2" w:rsidP="00EF5CC2">
            <w:pPr>
              <w:pStyle w:val="rvps2"/>
              <w:numPr>
                <w:ilvl w:val="0"/>
                <w:numId w:val="2"/>
              </w:numPr>
              <w:shd w:val="clear" w:color="auto" w:fill="FFFFFF"/>
              <w:spacing w:before="0" w:beforeAutospacing="0" w:after="0" w:afterAutospacing="0"/>
              <w:ind w:left="0" w:right="63" w:firstLine="448"/>
              <w:jc w:val="both"/>
              <w:rPr>
                <w:sz w:val="28"/>
                <w:szCs w:val="28"/>
                <w:lang w:val="uk-UA"/>
              </w:rPr>
            </w:pPr>
            <w:r w:rsidRPr="00283B30">
              <w:rPr>
                <w:sz w:val="28"/>
                <w:szCs w:val="28"/>
                <w:lang w:val="uk-UA"/>
              </w:rPr>
              <w:t>автобіографія та/або резюме (за вибором учасника конкурсу);</w:t>
            </w:r>
          </w:p>
          <w:p w14:paraId="09222E43" w14:textId="77777777" w:rsidR="00EF5CC2" w:rsidRPr="00283B30" w:rsidRDefault="00EF5CC2" w:rsidP="00EF5CC2">
            <w:pPr>
              <w:pStyle w:val="rvps2"/>
              <w:numPr>
                <w:ilvl w:val="0"/>
                <w:numId w:val="2"/>
              </w:numPr>
              <w:shd w:val="clear" w:color="auto" w:fill="FFFFFF"/>
              <w:spacing w:before="0" w:beforeAutospacing="0" w:after="0" w:afterAutospacing="0"/>
              <w:ind w:left="0" w:right="63" w:firstLine="448"/>
              <w:jc w:val="both"/>
              <w:rPr>
                <w:sz w:val="28"/>
                <w:szCs w:val="28"/>
                <w:lang w:val="uk-UA"/>
              </w:rPr>
            </w:pPr>
            <w:r w:rsidRPr="00283B30">
              <w:rPr>
                <w:sz w:val="28"/>
                <w:szCs w:val="28"/>
                <w:lang w:val="uk-UA"/>
              </w:rPr>
              <w:t>копія паспорта громадянина України;</w:t>
            </w:r>
          </w:p>
          <w:p w14:paraId="7F558126" w14:textId="77777777" w:rsidR="00EF5CC2" w:rsidRPr="00283B30" w:rsidRDefault="00EF5CC2" w:rsidP="00EF5CC2">
            <w:pPr>
              <w:pStyle w:val="rvps2"/>
              <w:numPr>
                <w:ilvl w:val="0"/>
                <w:numId w:val="2"/>
              </w:numPr>
              <w:shd w:val="clear" w:color="auto" w:fill="FFFFFF"/>
              <w:spacing w:before="0" w:beforeAutospacing="0" w:after="0" w:afterAutospacing="0"/>
              <w:ind w:left="0" w:right="63" w:firstLine="448"/>
              <w:jc w:val="both"/>
              <w:rPr>
                <w:sz w:val="28"/>
                <w:szCs w:val="28"/>
                <w:lang w:val="uk-UA"/>
              </w:rPr>
            </w:pPr>
            <w:r w:rsidRPr="00283B30">
              <w:rPr>
                <w:sz w:val="28"/>
                <w:szCs w:val="28"/>
                <w:lang w:val="uk-UA"/>
              </w:rPr>
              <w:t>копія документа про вищу освіту (з додатком, що є його невід’ємною частиною) не нижче освітнього ступеня магістра (спеціаліста);</w:t>
            </w:r>
          </w:p>
          <w:p w14:paraId="0E489395" w14:textId="77777777" w:rsidR="00EF5CC2" w:rsidRPr="00283B30" w:rsidRDefault="00EF5CC2" w:rsidP="00EF5CC2">
            <w:pPr>
              <w:pStyle w:val="rvps2"/>
              <w:numPr>
                <w:ilvl w:val="0"/>
                <w:numId w:val="2"/>
              </w:numPr>
              <w:shd w:val="clear" w:color="auto" w:fill="FFFFFF"/>
              <w:spacing w:before="0" w:beforeAutospacing="0" w:after="0" w:afterAutospacing="0"/>
              <w:ind w:left="0" w:right="63" w:firstLine="448"/>
              <w:jc w:val="both"/>
              <w:rPr>
                <w:sz w:val="28"/>
                <w:szCs w:val="28"/>
                <w:lang w:val="uk-UA"/>
              </w:rPr>
            </w:pPr>
            <w:r w:rsidRPr="00283B30">
              <w:rPr>
                <w:sz w:val="28"/>
                <w:szCs w:val="28"/>
                <w:lang w:val="uk-UA"/>
              </w:rPr>
              <w:t>документ, що підтверджує вільне володіння державною мовою;</w:t>
            </w:r>
          </w:p>
          <w:p w14:paraId="11526983" w14:textId="77777777" w:rsidR="00EF5CC2" w:rsidRPr="00283B30" w:rsidRDefault="00EF5CC2" w:rsidP="00EF5CC2">
            <w:pPr>
              <w:pStyle w:val="rvps2"/>
              <w:numPr>
                <w:ilvl w:val="0"/>
                <w:numId w:val="2"/>
              </w:numPr>
              <w:shd w:val="clear" w:color="auto" w:fill="FFFFFF"/>
              <w:spacing w:before="0" w:beforeAutospacing="0" w:after="0" w:afterAutospacing="0"/>
              <w:ind w:left="0" w:right="63" w:firstLine="448"/>
              <w:jc w:val="both"/>
              <w:rPr>
                <w:sz w:val="28"/>
                <w:szCs w:val="28"/>
                <w:lang w:val="uk-UA"/>
              </w:rPr>
            </w:pPr>
            <w:r w:rsidRPr="00283B30">
              <w:rPr>
                <w:sz w:val="28"/>
                <w:szCs w:val="28"/>
                <w:lang w:val="uk-UA"/>
              </w:rPr>
              <w:t>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14:paraId="21A68AC7" w14:textId="77777777" w:rsidR="00EF5CC2" w:rsidRPr="00283B30" w:rsidRDefault="00EF5CC2" w:rsidP="00EF5CC2">
            <w:pPr>
              <w:pStyle w:val="rvps2"/>
              <w:numPr>
                <w:ilvl w:val="0"/>
                <w:numId w:val="2"/>
              </w:numPr>
              <w:shd w:val="clear" w:color="auto" w:fill="FFFFFF"/>
              <w:spacing w:before="0" w:beforeAutospacing="0" w:after="0" w:afterAutospacing="0"/>
              <w:ind w:left="0" w:right="63" w:firstLine="448"/>
              <w:jc w:val="both"/>
              <w:rPr>
                <w:sz w:val="28"/>
                <w:szCs w:val="28"/>
                <w:lang w:val="uk-UA"/>
              </w:rPr>
            </w:pPr>
            <w:r w:rsidRPr="00283B30">
              <w:rPr>
                <w:sz w:val="28"/>
                <w:szCs w:val="28"/>
                <w:lang w:val="uk-UA"/>
              </w:rPr>
              <w:t>довідка про відсутність судимості;</w:t>
            </w:r>
          </w:p>
          <w:p w14:paraId="0D26B303" w14:textId="77777777" w:rsidR="00EF5CC2" w:rsidRPr="00283B30" w:rsidRDefault="00EF5CC2" w:rsidP="00EF5CC2">
            <w:pPr>
              <w:pStyle w:val="rvps2"/>
              <w:numPr>
                <w:ilvl w:val="0"/>
                <w:numId w:val="2"/>
              </w:numPr>
              <w:shd w:val="clear" w:color="auto" w:fill="FFFFFF"/>
              <w:spacing w:before="0" w:beforeAutospacing="0" w:after="0" w:afterAutospacing="0"/>
              <w:ind w:left="0" w:right="63" w:firstLine="448"/>
              <w:jc w:val="both"/>
              <w:rPr>
                <w:sz w:val="28"/>
                <w:szCs w:val="28"/>
                <w:lang w:val="uk-UA"/>
              </w:rPr>
            </w:pPr>
            <w:r w:rsidRPr="00283B30">
              <w:rPr>
                <w:sz w:val="28"/>
                <w:szCs w:val="28"/>
                <w:lang w:val="uk-UA"/>
              </w:rPr>
              <w:t>довідка про проходження попереднього (періодичного) психіатричного огляду;</w:t>
            </w:r>
          </w:p>
          <w:p w14:paraId="20AE2ED7" w14:textId="77777777" w:rsidR="00EF5CC2" w:rsidRPr="00283B30" w:rsidRDefault="00EF5CC2" w:rsidP="00EF5CC2">
            <w:pPr>
              <w:pStyle w:val="rvps2"/>
              <w:numPr>
                <w:ilvl w:val="0"/>
                <w:numId w:val="2"/>
              </w:numPr>
              <w:shd w:val="clear" w:color="auto" w:fill="FFFFFF"/>
              <w:spacing w:before="0" w:beforeAutospacing="0" w:after="0" w:afterAutospacing="0"/>
              <w:ind w:left="0" w:right="63" w:firstLine="448"/>
              <w:jc w:val="both"/>
              <w:rPr>
                <w:sz w:val="28"/>
                <w:szCs w:val="28"/>
                <w:lang w:val="uk-UA"/>
              </w:rPr>
            </w:pPr>
            <w:r w:rsidRPr="00283B30">
              <w:rPr>
                <w:sz w:val="28"/>
                <w:szCs w:val="28"/>
                <w:lang w:val="uk-UA"/>
              </w:rPr>
              <w:t>мотиваційний лист, складений у довільній формі.</w:t>
            </w:r>
          </w:p>
          <w:p w14:paraId="5547C326" w14:textId="77777777" w:rsidR="00EF5CC2" w:rsidRPr="00283B30" w:rsidRDefault="00EF5CC2" w:rsidP="00FB19EA">
            <w:pPr>
              <w:pStyle w:val="rvps2"/>
              <w:shd w:val="clear" w:color="auto" w:fill="FFFFFF"/>
              <w:spacing w:before="0" w:beforeAutospacing="0" w:after="0" w:afterAutospacing="0"/>
              <w:ind w:right="63" w:firstLine="448"/>
              <w:jc w:val="both"/>
              <w:rPr>
                <w:sz w:val="28"/>
                <w:szCs w:val="28"/>
                <w:lang w:val="uk-UA"/>
              </w:rPr>
            </w:pPr>
            <w:r w:rsidRPr="00283B30">
              <w:rPr>
                <w:sz w:val="28"/>
                <w:szCs w:val="28"/>
                <w:lang w:val="uk-UA"/>
              </w:rPr>
              <w:t>Особа може надати інші документи, що підтверджують її професійні та/або моральні якості.</w:t>
            </w:r>
          </w:p>
          <w:p w14:paraId="3D1668DD" w14:textId="77777777" w:rsidR="00EF5CC2" w:rsidRPr="00283B30" w:rsidRDefault="00EF5CC2" w:rsidP="00FB19EA">
            <w:pPr>
              <w:pStyle w:val="a8"/>
              <w:ind w:right="63" w:firstLine="708"/>
              <w:jc w:val="both"/>
              <w:rPr>
                <w:rFonts w:ascii="Times New Roman" w:hAnsi="Times New Roman"/>
                <w:sz w:val="28"/>
                <w:szCs w:val="28"/>
                <w:lang w:val="uk-UA"/>
              </w:rPr>
            </w:pPr>
            <w:r w:rsidRPr="00283B30">
              <w:rPr>
                <w:rFonts w:ascii="Times New Roman" w:hAnsi="Times New Roman"/>
                <w:sz w:val="28"/>
                <w:szCs w:val="28"/>
                <w:lang w:val="uk-UA"/>
              </w:rPr>
              <w:t>Визначені у цьому пункті документи подаються особисто (або подає уповноважена згідно з довіреністю особа) до конкурсної комісії у 30-ти денний термін з дня оприлюднення оголошення про проведення конкурсу.</w:t>
            </w:r>
          </w:p>
          <w:p w14:paraId="1FC1BAE2" w14:textId="77777777" w:rsidR="00EF5CC2" w:rsidRPr="00283B30" w:rsidRDefault="00EF5CC2" w:rsidP="00FB19EA">
            <w:pPr>
              <w:pStyle w:val="a6"/>
              <w:spacing w:after="300"/>
              <w:ind w:right="63" w:firstLine="140"/>
              <w:contextualSpacing/>
              <w:jc w:val="both"/>
              <w:rPr>
                <w:rFonts w:ascii="Times New Roman" w:hAnsi="Times New Roman"/>
              </w:rPr>
            </w:pPr>
            <w:r w:rsidRPr="00283B30">
              <w:rPr>
                <w:rFonts w:ascii="Times New Roman" w:hAnsi="Times New Roman"/>
              </w:rPr>
              <w:t>Уповноважена особа приймає документи за описом, копію якого надає особі, яка їх подає.</w:t>
            </w:r>
          </w:p>
          <w:p w14:paraId="662B2659" w14:textId="77777777" w:rsidR="00EF5CC2" w:rsidRPr="00283B30" w:rsidRDefault="00EF5CC2" w:rsidP="00FB19EA">
            <w:pPr>
              <w:pStyle w:val="a6"/>
              <w:spacing w:after="300"/>
              <w:ind w:right="63" w:firstLine="140"/>
              <w:contextualSpacing/>
              <w:jc w:val="both"/>
              <w:rPr>
                <w:rFonts w:ascii="Times New Roman" w:hAnsi="Times New Roman"/>
              </w:rPr>
            </w:pPr>
            <w:r w:rsidRPr="00283B30">
              <w:rPr>
                <w:rFonts w:ascii="Times New Roman" w:hAnsi="Times New Roman"/>
              </w:rPr>
              <w:t xml:space="preserve">Документи подаються у строк з </w:t>
            </w:r>
            <w:r>
              <w:rPr>
                <w:rFonts w:ascii="Times New Roman" w:hAnsi="Times New Roman"/>
              </w:rPr>
              <w:t>20.06.</w:t>
            </w:r>
            <w:r w:rsidRPr="00283B30">
              <w:rPr>
                <w:rFonts w:ascii="Times New Roman" w:hAnsi="Times New Roman"/>
              </w:rPr>
              <w:t>2025 року по</w:t>
            </w:r>
            <w:r>
              <w:rPr>
                <w:rFonts w:ascii="Times New Roman" w:hAnsi="Times New Roman"/>
              </w:rPr>
              <w:t>19.07.</w:t>
            </w:r>
            <w:r w:rsidRPr="00283B30">
              <w:rPr>
                <w:rFonts w:ascii="Times New Roman" w:hAnsi="Times New Roman"/>
              </w:rPr>
              <w:t xml:space="preserve">2025 року до відділу освіти, молоді, спорту, культури і туризму виконавчого комітету </w:t>
            </w:r>
            <w:proofErr w:type="spellStart"/>
            <w:r w:rsidRPr="00283B30">
              <w:rPr>
                <w:rFonts w:ascii="Times New Roman" w:hAnsi="Times New Roman"/>
              </w:rPr>
              <w:t>Новооржицької</w:t>
            </w:r>
            <w:proofErr w:type="spellEnd"/>
            <w:r w:rsidRPr="00283B30">
              <w:rPr>
                <w:rFonts w:ascii="Times New Roman" w:hAnsi="Times New Roman"/>
              </w:rPr>
              <w:t xml:space="preserve"> селищної ради за </w:t>
            </w:r>
            <w:proofErr w:type="spellStart"/>
            <w:r w:rsidRPr="00283B30">
              <w:rPr>
                <w:rFonts w:ascii="Times New Roman" w:hAnsi="Times New Roman"/>
              </w:rPr>
              <w:t>адресою</w:t>
            </w:r>
            <w:proofErr w:type="spellEnd"/>
            <w:r w:rsidRPr="00283B30">
              <w:rPr>
                <w:rFonts w:ascii="Times New Roman" w:hAnsi="Times New Roman"/>
              </w:rPr>
              <w:t xml:space="preserve">: 37714, Полтавська область, Лубенський район, селище </w:t>
            </w:r>
            <w:proofErr w:type="spellStart"/>
            <w:r w:rsidRPr="00283B30">
              <w:rPr>
                <w:rFonts w:ascii="Times New Roman" w:hAnsi="Times New Roman"/>
              </w:rPr>
              <w:t>Новооржицьке</w:t>
            </w:r>
            <w:proofErr w:type="spellEnd"/>
            <w:r w:rsidRPr="00283B30">
              <w:rPr>
                <w:rFonts w:ascii="Times New Roman" w:hAnsi="Times New Roman"/>
              </w:rPr>
              <w:t xml:space="preserve"> , проспект Миру, 2, </w:t>
            </w:r>
          </w:p>
          <w:p w14:paraId="206B11A8" w14:textId="77777777" w:rsidR="00EF5CC2" w:rsidRPr="00283B30" w:rsidRDefault="00EF5CC2" w:rsidP="00FB19EA">
            <w:pPr>
              <w:pStyle w:val="a6"/>
              <w:spacing w:after="300"/>
              <w:ind w:right="63" w:firstLine="140"/>
              <w:contextualSpacing/>
              <w:jc w:val="both"/>
              <w:rPr>
                <w:rFonts w:ascii="Times New Roman" w:hAnsi="Times New Roman"/>
              </w:rPr>
            </w:pPr>
            <w:r w:rsidRPr="00283B30">
              <w:rPr>
                <w:rFonts w:ascii="Times New Roman" w:hAnsi="Times New Roman"/>
              </w:rPr>
              <w:t xml:space="preserve"> </w:t>
            </w:r>
          </w:p>
        </w:tc>
      </w:tr>
      <w:tr w:rsidR="00EF5CC2" w:rsidRPr="00283B30" w14:paraId="5358A4E9" w14:textId="77777777" w:rsidTr="00FB19EA">
        <w:trPr>
          <w:trHeight w:hRule="exact" w:val="1284"/>
          <w:jc w:val="center"/>
        </w:trPr>
        <w:tc>
          <w:tcPr>
            <w:tcW w:w="2533" w:type="dxa"/>
          </w:tcPr>
          <w:p w14:paraId="45D424FE" w14:textId="77777777" w:rsidR="00EF5CC2" w:rsidRPr="00283B30" w:rsidRDefault="00EF5CC2" w:rsidP="00FB19EA">
            <w:pPr>
              <w:pStyle w:val="a6"/>
              <w:ind w:firstLine="0"/>
              <w:contextualSpacing/>
              <w:rPr>
                <w:rFonts w:ascii="Times New Roman" w:hAnsi="Times New Roman"/>
                <w:b/>
              </w:rPr>
            </w:pPr>
            <w:r w:rsidRPr="00283B30">
              <w:rPr>
                <w:rFonts w:ascii="Times New Roman" w:hAnsi="Times New Roman"/>
                <w:b/>
              </w:rPr>
              <w:t>Дата, час і місце проведення конкурсу</w:t>
            </w:r>
          </w:p>
        </w:tc>
        <w:tc>
          <w:tcPr>
            <w:tcW w:w="6977" w:type="dxa"/>
          </w:tcPr>
          <w:p w14:paraId="769C072D" w14:textId="77777777" w:rsidR="00EF5CC2" w:rsidRPr="00283B30" w:rsidRDefault="00EF5CC2" w:rsidP="00FB19EA">
            <w:pPr>
              <w:pStyle w:val="a6"/>
              <w:ind w:left="140" w:right="63" w:firstLine="0"/>
              <w:contextualSpacing/>
              <w:jc w:val="both"/>
              <w:rPr>
                <w:rFonts w:ascii="Times New Roman" w:hAnsi="Times New Roman"/>
              </w:rPr>
            </w:pPr>
            <w:r w:rsidRPr="00283B30">
              <w:rPr>
                <w:rFonts w:ascii="Times New Roman" w:hAnsi="Times New Roman"/>
              </w:rPr>
              <w:t>Конкурс відбудеться</w:t>
            </w:r>
            <w:r>
              <w:rPr>
                <w:rFonts w:ascii="Times New Roman" w:hAnsi="Times New Roman"/>
              </w:rPr>
              <w:t xml:space="preserve"> орієнтовно у період 11.08.-14.08.2025</w:t>
            </w:r>
            <w:r w:rsidRPr="00283B30">
              <w:rPr>
                <w:rFonts w:ascii="Times New Roman" w:hAnsi="Times New Roman"/>
              </w:rPr>
              <w:t xml:space="preserve"> у приміщенні залу засідань </w:t>
            </w:r>
            <w:proofErr w:type="spellStart"/>
            <w:r w:rsidRPr="00283B30">
              <w:rPr>
                <w:rFonts w:ascii="Times New Roman" w:hAnsi="Times New Roman"/>
              </w:rPr>
              <w:t>Новооржицької</w:t>
            </w:r>
            <w:proofErr w:type="spellEnd"/>
            <w:r w:rsidRPr="00283B30">
              <w:rPr>
                <w:rFonts w:ascii="Times New Roman" w:hAnsi="Times New Roman"/>
              </w:rPr>
              <w:t xml:space="preserve"> селищної ради.</w:t>
            </w:r>
            <w:r>
              <w:rPr>
                <w:rFonts w:ascii="Times New Roman" w:hAnsi="Times New Roman"/>
              </w:rPr>
              <w:t xml:space="preserve"> Дата і час його проведення будуть повідомлені кандидатам додатково.</w:t>
            </w:r>
          </w:p>
          <w:p w14:paraId="5ACC408F" w14:textId="77777777" w:rsidR="00EF5CC2" w:rsidRPr="00283B30" w:rsidRDefault="00EF5CC2" w:rsidP="00FB19EA">
            <w:pPr>
              <w:pStyle w:val="a6"/>
              <w:ind w:left="140" w:right="63" w:firstLine="720"/>
              <w:contextualSpacing/>
              <w:rPr>
                <w:rFonts w:ascii="Times New Roman" w:hAnsi="Times New Roman"/>
              </w:rPr>
            </w:pPr>
          </w:p>
          <w:p w14:paraId="68D5877D" w14:textId="77777777" w:rsidR="00EF5CC2" w:rsidRPr="00283B30" w:rsidRDefault="00EF5CC2" w:rsidP="00FB19EA">
            <w:pPr>
              <w:pStyle w:val="a6"/>
              <w:tabs>
                <w:tab w:val="left" w:pos="486"/>
              </w:tabs>
              <w:ind w:right="63"/>
              <w:contextualSpacing/>
              <w:rPr>
                <w:rFonts w:ascii="Times New Roman" w:hAnsi="Times New Roman"/>
              </w:rPr>
            </w:pPr>
          </w:p>
          <w:p w14:paraId="62BBA292" w14:textId="77777777" w:rsidR="00EF5CC2" w:rsidRPr="00283B30" w:rsidRDefault="00EF5CC2" w:rsidP="00FB19EA">
            <w:pPr>
              <w:pStyle w:val="a6"/>
              <w:tabs>
                <w:tab w:val="left" w:pos="486"/>
              </w:tabs>
              <w:ind w:right="63"/>
              <w:contextualSpacing/>
              <w:rPr>
                <w:rFonts w:ascii="Times New Roman" w:hAnsi="Times New Roman"/>
              </w:rPr>
            </w:pPr>
          </w:p>
        </w:tc>
      </w:tr>
      <w:tr w:rsidR="00EF5CC2" w:rsidRPr="00283B30" w14:paraId="787110C3" w14:textId="77777777" w:rsidTr="00FB19EA">
        <w:trPr>
          <w:trHeight w:hRule="exact" w:val="11630"/>
          <w:jc w:val="center"/>
        </w:trPr>
        <w:tc>
          <w:tcPr>
            <w:tcW w:w="2533" w:type="dxa"/>
          </w:tcPr>
          <w:p w14:paraId="0ABB71BD" w14:textId="77777777" w:rsidR="00EF5CC2" w:rsidRPr="00283B30" w:rsidRDefault="00EF5CC2" w:rsidP="00FB19EA">
            <w:pPr>
              <w:pStyle w:val="a6"/>
              <w:ind w:firstLine="0"/>
              <w:contextualSpacing/>
              <w:rPr>
                <w:rFonts w:ascii="Times New Roman" w:hAnsi="Times New Roman"/>
                <w:b/>
              </w:rPr>
            </w:pPr>
            <w:r w:rsidRPr="00283B30">
              <w:rPr>
                <w:rFonts w:ascii="Times New Roman" w:hAnsi="Times New Roman"/>
                <w:b/>
              </w:rPr>
              <w:lastRenderedPageBreak/>
              <w:t>Етапи проведення конкурсного відбору</w:t>
            </w:r>
          </w:p>
        </w:tc>
        <w:tc>
          <w:tcPr>
            <w:tcW w:w="6977" w:type="dxa"/>
          </w:tcPr>
          <w:p w14:paraId="54071323" w14:textId="77777777" w:rsidR="00EF5CC2" w:rsidRPr="00283B30" w:rsidRDefault="00EF5CC2" w:rsidP="00FB19EA">
            <w:pPr>
              <w:pStyle w:val="a6"/>
              <w:ind w:right="63" w:firstLine="0"/>
              <w:contextualSpacing/>
              <w:rPr>
                <w:rFonts w:ascii="Times New Roman" w:hAnsi="Times New Roman"/>
              </w:rPr>
            </w:pPr>
            <w:r w:rsidRPr="00283B30">
              <w:rPr>
                <w:rFonts w:ascii="Times New Roman" w:hAnsi="Times New Roman"/>
              </w:rPr>
              <w:t xml:space="preserve">Конкурсний відбір проводиться поетапно: </w:t>
            </w:r>
          </w:p>
          <w:p w14:paraId="2E75F763" w14:textId="77777777" w:rsidR="00EF5CC2" w:rsidRPr="00283B30" w:rsidRDefault="00EF5CC2" w:rsidP="00FB19EA">
            <w:pPr>
              <w:pStyle w:val="a8"/>
              <w:ind w:right="63"/>
              <w:jc w:val="both"/>
              <w:rPr>
                <w:rFonts w:ascii="Times New Roman" w:hAnsi="Times New Roman"/>
                <w:sz w:val="28"/>
                <w:szCs w:val="28"/>
                <w:lang w:val="uk-UA"/>
              </w:rPr>
            </w:pPr>
            <w:r w:rsidRPr="00283B30">
              <w:rPr>
                <w:rFonts w:ascii="Times New Roman" w:hAnsi="Times New Roman"/>
                <w:sz w:val="28"/>
                <w:szCs w:val="28"/>
                <w:lang w:val="uk-UA"/>
              </w:rPr>
              <w:t>1) прийняття документів від осіб, які виявили бажання взяти участь у конкурсі;</w:t>
            </w:r>
          </w:p>
          <w:p w14:paraId="7EA06A5A" w14:textId="77777777" w:rsidR="00EF5CC2" w:rsidRPr="00283B30" w:rsidRDefault="00EF5CC2" w:rsidP="00FB19EA">
            <w:pPr>
              <w:pStyle w:val="a8"/>
              <w:ind w:right="63"/>
              <w:jc w:val="both"/>
              <w:rPr>
                <w:rFonts w:ascii="Times New Roman" w:hAnsi="Times New Roman"/>
                <w:sz w:val="28"/>
                <w:szCs w:val="28"/>
                <w:lang w:val="uk-UA"/>
              </w:rPr>
            </w:pPr>
            <w:r w:rsidRPr="00283B30">
              <w:rPr>
                <w:rFonts w:ascii="Times New Roman" w:hAnsi="Times New Roman"/>
                <w:sz w:val="28"/>
                <w:szCs w:val="28"/>
                <w:lang w:val="uk-UA"/>
              </w:rPr>
              <w:t>2) перевірка поданих документів на відповідність встановленим законодавством вимогам;</w:t>
            </w:r>
          </w:p>
          <w:p w14:paraId="6B1CF348" w14:textId="77777777" w:rsidR="00EF5CC2" w:rsidRPr="00283B30" w:rsidRDefault="00EF5CC2" w:rsidP="00FB19EA">
            <w:pPr>
              <w:pStyle w:val="a8"/>
              <w:ind w:right="63"/>
              <w:jc w:val="both"/>
              <w:rPr>
                <w:rFonts w:ascii="Times New Roman" w:hAnsi="Times New Roman"/>
                <w:sz w:val="28"/>
                <w:szCs w:val="28"/>
                <w:lang w:val="uk-UA"/>
              </w:rPr>
            </w:pPr>
            <w:r w:rsidRPr="00283B30">
              <w:rPr>
                <w:rFonts w:ascii="Times New Roman" w:hAnsi="Times New Roman"/>
                <w:sz w:val="28"/>
                <w:szCs w:val="28"/>
                <w:lang w:val="uk-UA"/>
              </w:rPr>
              <w:t>3) допущення кандидатів до участі у конкурсному відборі;</w:t>
            </w:r>
          </w:p>
          <w:p w14:paraId="50AE0345" w14:textId="77777777" w:rsidR="00EF5CC2" w:rsidRPr="00283B30" w:rsidRDefault="00EF5CC2" w:rsidP="00FB19EA">
            <w:pPr>
              <w:pStyle w:val="a8"/>
              <w:ind w:right="63"/>
              <w:jc w:val="both"/>
              <w:rPr>
                <w:rFonts w:ascii="Times New Roman" w:hAnsi="Times New Roman"/>
                <w:sz w:val="28"/>
                <w:szCs w:val="28"/>
                <w:lang w:val="uk-UA"/>
              </w:rPr>
            </w:pPr>
            <w:r w:rsidRPr="00283B30">
              <w:rPr>
                <w:rFonts w:ascii="Times New Roman" w:hAnsi="Times New Roman"/>
                <w:sz w:val="28"/>
                <w:szCs w:val="28"/>
                <w:lang w:val="uk-UA"/>
              </w:rPr>
              <w:t>4) ознайомлення кандидатів із закладом освіти, його трудовим колективом та представниками батьківського самоврядування закладу освіти;</w:t>
            </w:r>
          </w:p>
          <w:p w14:paraId="3EC0607B" w14:textId="77777777" w:rsidR="00EF5CC2" w:rsidRPr="00283B30" w:rsidRDefault="00EF5CC2" w:rsidP="00FB19EA">
            <w:pPr>
              <w:pStyle w:val="a8"/>
              <w:ind w:right="63"/>
              <w:jc w:val="both"/>
              <w:rPr>
                <w:rFonts w:ascii="Times New Roman" w:hAnsi="Times New Roman"/>
                <w:sz w:val="28"/>
                <w:szCs w:val="28"/>
                <w:lang w:val="uk-UA"/>
              </w:rPr>
            </w:pPr>
            <w:r w:rsidRPr="00283B30">
              <w:rPr>
                <w:rFonts w:ascii="Times New Roman" w:hAnsi="Times New Roman"/>
                <w:sz w:val="28"/>
                <w:szCs w:val="28"/>
                <w:lang w:val="uk-UA"/>
              </w:rPr>
              <w:t>5) проведення конкурсного відбору здійснюється в один день у три етапи:</w:t>
            </w:r>
          </w:p>
          <w:p w14:paraId="75423688" w14:textId="77777777" w:rsidR="00EF5CC2" w:rsidRPr="00283B30" w:rsidRDefault="00EF5CC2" w:rsidP="00EF5CC2">
            <w:pPr>
              <w:pStyle w:val="a6"/>
              <w:numPr>
                <w:ilvl w:val="0"/>
                <w:numId w:val="1"/>
              </w:numPr>
              <w:tabs>
                <w:tab w:val="left" w:pos="567"/>
              </w:tabs>
              <w:ind w:right="63" w:firstLine="0"/>
              <w:contextualSpacing/>
              <w:jc w:val="both"/>
              <w:rPr>
                <w:rFonts w:ascii="Times New Roman" w:hAnsi="Times New Roman"/>
              </w:rPr>
            </w:pPr>
            <w:r w:rsidRPr="00283B30">
              <w:rPr>
                <w:rFonts w:ascii="Times New Roman" w:hAnsi="Times New Roman"/>
              </w:rPr>
              <w:t xml:space="preserve">перевірка знання законодавства у сфері загальної середньої освіти, зокрема Закону України «Про освіту», Закону України «Про повну загальну середню освіту», у формі складання письмового іспиту протягом </w:t>
            </w:r>
            <w:r w:rsidRPr="003035B5">
              <w:rPr>
                <w:lang w:val="ru-RU"/>
              </w:rPr>
              <w:t>40</w:t>
            </w:r>
            <w:r w:rsidRPr="00283B30">
              <w:rPr>
                <w:rFonts w:ascii="Times New Roman" w:hAnsi="Times New Roman"/>
              </w:rPr>
              <w:t xml:space="preserve"> хвилин;</w:t>
            </w:r>
          </w:p>
          <w:p w14:paraId="0832F62C" w14:textId="77777777" w:rsidR="00EF5CC2" w:rsidRPr="00283B30" w:rsidRDefault="00EF5CC2" w:rsidP="00EF5CC2">
            <w:pPr>
              <w:pStyle w:val="a6"/>
              <w:numPr>
                <w:ilvl w:val="0"/>
                <w:numId w:val="1"/>
              </w:numPr>
              <w:tabs>
                <w:tab w:val="left" w:pos="567"/>
              </w:tabs>
              <w:ind w:right="63" w:firstLine="140"/>
              <w:contextualSpacing/>
              <w:jc w:val="both"/>
              <w:rPr>
                <w:rFonts w:ascii="Times New Roman" w:hAnsi="Times New Roman"/>
              </w:rPr>
            </w:pPr>
            <w:r w:rsidRPr="00283B30">
              <w:rPr>
                <w:rFonts w:ascii="Times New Roman" w:hAnsi="Times New Roman"/>
              </w:rPr>
              <w:t xml:space="preserve">перевірка професійних </w:t>
            </w:r>
            <w:proofErr w:type="spellStart"/>
            <w:r w:rsidRPr="00283B30">
              <w:rPr>
                <w:rFonts w:ascii="Times New Roman" w:hAnsi="Times New Roman"/>
              </w:rPr>
              <w:t>компетентностей</w:t>
            </w:r>
            <w:proofErr w:type="spellEnd"/>
            <w:r w:rsidRPr="00283B30">
              <w:rPr>
                <w:rFonts w:ascii="Times New Roman" w:hAnsi="Times New Roman"/>
              </w:rPr>
              <w:t xml:space="preserve"> шляхом письмового вирішення ситуаційного завдання протягом 30 хвилин;</w:t>
            </w:r>
          </w:p>
          <w:p w14:paraId="261AA5B7" w14:textId="77777777" w:rsidR="00EF5CC2" w:rsidRPr="00283B30" w:rsidRDefault="00EF5CC2" w:rsidP="00EF5CC2">
            <w:pPr>
              <w:pStyle w:val="a6"/>
              <w:numPr>
                <w:ilvl w:val="0"/>
                <w:numId w:val="1"/>
              </w:numPr>
              <w:tabs>
                <w:tab w:val="left" w:pos="567"/>
              </w:tabs>
              <w:ind w:right="63" w:firstLine="140"/>
              <w:contextualSpacing/>
              <w:jc w:val="both"/>
              <w:rPr>
                <w:rFonts w:ascii="Times New Roman" w:hAnsi="Times New Roman"/>
              </w:rPr>
            </w:pPr>
            <w:r w:rsidRPr="00283B30">
              <w:rPr>
                <w:rFonts w:ascii="Times New Roman" w:hAnsi="Times New Roman"/>
              </w:rPr>
              <w:t xml:space="preserve">публічна та відкрита презентація державною мовою перспективного плану розвитку закладу загальної середньої освіти, а також надання відповідей на запитання членів конкурсної комісії щодо проведеної презентації протягом </w:t>
            </w:r>
            <w:r>
              <w:rPr>
                <w:rFonts w:ascii="Times New Roman" w:hAnsi="Times New Roman"/>
              </w:rPr>
              <w:t>30</w:t>
            </w:r>
            <w:r w:rsidRPr="00283B30">
              <w:rPr>
                <w:rFonts w:ascii="Times New Roman" w:hAnsi="Times New Roman"/>
              </w:rPr>
              <w:t xml:space="preserve"> хвилин (виступ кандидата – </w:t>
            </w:r>
            <w:r>
              <w:rPr>
                <w:rFonts w:ascii="Times New Roman" w:hAnsi="Times New Roman"/>
              </w:rPr>
              <w:t>15</w:t>
            </w:r>
            <w:r w:rsidRPr="00283B30">
              <w:rPr>
                <w:rFonts w:ascii="Times New Roman" w:hAnsi="Times New Roman"/>
              </w:rPr>
              <w:t xml:space="preserve"> хвилин, запитання та обговорення – до </w:t>
            </w:r>
            <w:r>
              <w:rPr>
                <w:rFonts w:ascii="Times New Roman" w:hAnsi="Times New Roman"/>
              </w:rPr>
              <w:t>15</w:t>
            </w:r>
            <w:r w:rsidRPr="00283B30">
              <w:rPr>
                <w:rFonts w:ascii="Times New Roman" w:hAnsi="Times New Roman"/>
              </w:rPr>
              <w:t>хвилин);</w:t>
            </w:r>
          </w:p>
          <w:p w14:paraId="67542C01" w14:textId="77777777" w:rsidR="00EF5CC2" w:rsidRPr="00283B30" w:rsidRDefault="00EF5CC2" w:rsidP="00EF5CC2">
            <w:pPr>
              <w:pStyle w:val="a6"/>
              <w:numPr>
                <w:ilvl w:val="0"/>
                <w:numId w:val="3"/>
              </w:numPr>
              <w:tabs>
                <w:tab w:val="left" w:pos="91"/>
              </w:tabs>
              <w:ind w:left="91" w:right="63" w:firstLine="0"/>
              <w:contextualSpacing/>
              <w:jc w:val="both"/>
              <w:rPr>
                <w:rFonts w:ascii="Times New Roman" w:hAnsi="Times New Roman"/>
              </w:rPr>
            </w:pPr>
            <w:r w:rsidRPr="00283B30">
              <w:rPr>
                <w:rFonts w:ascii="Times New Roman" w:hAnsi="Times New Roman"/>
              </w:rPr>
              <w:t xml:space="preserve">визначення переможця конкурсу та оприлюднення результатів конкурсу. </w:t>
            </w:r>
          </w:p>
          <w:p w14:paraId="232909FE" w14:textId="77777777" w:rsidR="00EF5CC2" w:rsidRPr="00283B30" w:rsidRDefault="00EF5CC2" w:rsidP="00FB19EA">
            <w:pPr>
              <w:pStyle w:val="a6"/>
              <w:ind w:left="140" w:right="63" w:firstLine="0"/>
              <w:contextualSpacing/>
              <w:rPr>
                <w:rFonts w:ascii="Times New Roman" w:hAnsi="Times New Roman"/>
              </w:rPr>
            </w:pPr>
          </w:p>
        </w:tc>
      </w:tr>
      <w:tr w:rsidR="00EF5CC2" w:rsidRPr="005131F3" w14:paraId="58F855F2" w14:textId="77777777" w:rsidTr="00FB19EA">
        <w:trPr>
          <w:trHeight w:hRule="exact" w:val="3815"/>
          <w:jc w:val="center"/>
        </w:trPr>
        <w:tc>
          <w:tcPr>
            <w:tcW w:w="2533" w:type="dxa"/>
          </w:tcPr>
          <w:p w14:paraId="249D1196" w14:textId="77777777" w:rsidR="00EF5CC2" w:rsidRPr="008C292F" w:rsidRDefault="00EF5CC2" w:rsidP="00FB19EA">
            <w:pPr>
              <w:pStyle w:val="a6"/>
              <w:spacing w:before="100"/>
              <w:ind w:firstLine="0"/>
              <w:contextualSpacing/>
              <w:rPr>
                <w:rFonts w:ascii="Times New Roman" w:hAnsi="Times New Roman"/>
                <w:b/>
              </w:rPr>
            </w:pPr>
            <w:r w:rsidRPr="008C292F">
              <w:rPr>
                <w:rFonts w:ascii="Times New Roman" w:hAnsi="Times New Roman"/>
                <w:b/>
                <w:shd w:val="clear" w:color="auto" w:fill="FFFFFF"/>
              </w:rPr>
              <w:lastRenderedPageBreak/>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tc>
        <w:tc>
          <w:tcPr>
            <w:tcW w:w="6977" w:type="dxa"/>
          </w:tcPr>
          <w:p w14:paraId="38B86E00" w14:textId="77777777" w:rsidR="00EF5CC2" w:rsidRPr="008C292F" w:rsidRDefault="00EF5CC2" w:rsidP="00FB19EA">
            <w:pPr>
              <w:pStyle w:val="a6"/>
              <w:ind w:firstLine="0"/>
              <w:contextualSpacing/>
              <w:rPr>
                <w:rFonts w:ascii="Times New Roman" w:hAnsi="Times New Roman"/>
              </w:rPr>
            </w:pPr>
            <w:r>
              <w:rPr>
                <w:rFonts w:ascii="Times New Roman" w:hAnsi="Times New Roman"/>
              </w:rPr>
              <w:t>Галушка Юлія Анатоліївна</w:t>
            </w:r>
            <w:r w:rsidRPr="008C292F">
              <w:rPr>
                <w:rFonts w:ascii="Times New Roman" w:hAnsi="Times New Roman"/>
              </w:rPr>
              <w:t xml:space="preserve"> – головний спеціаліст </w:t>
            </w:r>
            <w:r w:rsidRPr="00D80D64">
              <w:rPr>
                <w:rFonts w:ascii="Times New Roman" w:hAnsi="Times New Roman"/>
              </w:rPr>
              <w:t xml:space="preserve">відділу освіти, молоді, спорту, культури і туризму виконавчого комітету </w:t>
            </w:r>
            <w:proofErr w:type="spellStart"/>
            <w:r w:rsidRPr="00D80D64">
              <w:rPr>
                <w:rFonts w:ascii="Times New Roman" w:hAnsi="Times New Roman"/>
              </w:rPr>
              <w:t>Новооржицької</w:t>
            </w:r>
            <w:proofErr w:type="spellEnd"/>
            <w:r w:rsidRPr="00D80D64">
              <w:rPr>
                <w:rFonts w:ascii="Times New Roman" w:hAnsi="Times New Roman"/>
              </w:rPr>
              <w:t xml:space="preserve"> селищної ради</w:t>
            </w:r>
            <w:r w:rsidRPr="008C292F">
              <w:rPr>
                <w:rFonts w:ascii="Times New Roman" w:hAnsi="Times New Roman"/>
              </w:rPr>
              <w:t xml:space="preserve">, </w:t>
            </w:r>
          </w:p>
          <w:p w14:paraId="1660CCEB" w14:textId="7765DC9B" w:rsidR="00EF5CC2" w:rsidRPr="008C292F" w:rsidRDefault="00EF5CC2" w:rsidP="00FB19EA">
            <w:pPr>
              <w:pStyle w:val="a6"/>
              <w:ind w:firstLine="0"/>
              <w:contextualSpacing/>
              <w:rPr>
                <w:rFonts w:ascii="Times New Roman" w:hAnsi="Times New Roman"/>
              </w:rPr>
            </w:pPr>
            <w:proofErr w:type="spellStart"/>
            <w:r w:rsidRPr="008C292F">
              <w:rPr>
                <w:rFonts w:ascii="Times New Roman" w:hAnsi="Times New Roman"/>
              </w:rPr>
              <w:t>моб</w:t>
            </w:r>
            <w:proofErr w:type="spellEnd"/>
            <w:r w:rsidRPr="008C292F">
              <w:rPr>
                <w:rFonts w:ascii="Times New Roman" w:hAnsi="Times New Roman"/>
              </w:rPr>
              <w:t xml:space="preserve">. </w:t>
            </w:r>
            <w:proofErr w:type="spellStart"/>
            <w:r w:rsidRPr="008C292F">
              <w:rPr>
                <w:rFonts w:ascii="Times New Roman" w:hAnsi="Times New Roman"/>
              </w:rPr>
              <w:t>тел</w:t>
            </w:r>
            <w:proofErr w:type="spellEnd"/>
            <w:r w:rsidRPr="008C292F">
              <w:rPr>
                <w:rFonts w:ascii="Times New Roman" w:hAnsi="Times New Roman"/>
              </w:rPr>
              <w:t xml:space="preserve">. </w:t>
            </w:r>
            <w:r>
              <w:rPr>
                <w:rFonts w:ascii="Times New Roman" w:hAnsi="Times New Roman"/>
              </w:rPr>
              <w:t>06645</w:t>
            </w:r>
            <w:r w:rsidR="002A3928">
              <w:rPr>
                <w:rFonts w:ascii="Times New Roman" w:hAnsi="Times New Roman"/>
              </w:rPr>
              <w:t>4</w:t>
            </w:r>
            <w:r>
              <w:rPr>
                <w:rFonts w:ascii="Times New Roman" w:hAnsi="Times New Roman"/>
              </w:rPr>
              <w:t>9890</w:t>
            </w:r>
            <w:r w:rsidRPr="008C292F">
              <w:rPr>
                <w:rFonts w:ascii="Times New Roman" w:hAnsi="Times New Roman"/>
              </w:rPr>
              <w:t>,</w:t>
            </w:r>
          </w:p>
          <w:p w14:paraId="1AA221D3" w14:textId="77777777" w:rsidR="00EF5CC2" w:rsidRPr="008C292F" w:rsidRDefault="00EF5CC2" w:rsidP="00FB19EA">
            <w:pPr>
              <w:pStyle w:val="a6"/>
              <w:ind w:firstLine="0"/>
              <w:contextualSpacing/>
              <w:rPr>
                <w:rFonts w:ascii="Times New Roman" w:hAnsi="Times New Roman"/>
              </w:rPr>
            </w:pPr>
            <w:r w:rsidRPr="008C292F">
              <w:rPr>
                <w:rFonts w:ascii="Times New Roman" w:hAnsi="Times New Roman"/>
              </w:rPr>
              <w:t>e-</w:t>
            </w:r>
            <w:proofErr w:type="spellStart"/>
            <w:r w:rsidRPr="008C292F">
              <w:rPr>
                <w:rFonts w:ascii="Times New Roman" w:hAnsi="Times New Roman"/>
              </w:rPr>
              <w:t>mail</w:t>
            </w:r>
            <w:proofErr w:type="spellEnd"/>
            <w:r w:rsidRPr="008C292F">
              <w:rPr>
                <w:rFonts w:ascii="Times New Roman" w:hAnsi="Times New Roman"/>
              </w:rPr>
              <w:t xml:space="preserve">: </w:t>
            </w:r>
            <w:hyperlink r:id="rId6" w:history="1">
              <w:r w:rsidRPr="00FA4BA9">
                <w:rPr>
                  <w:rStyle w:val="a7"/>
                  <w:rFonts w:ascii="Times New Roman" w:hAnsi="Times New Roman"/>
                  <w:b/>
                  <w:u w:val="none"/>
                </w:rPr>
                <w:t>novoor_vosms@ukr.net</w:t>
              </w:r>
            </w:hyperlink>
            <w:r w:rsidRPr="00FA4BA9">
              <w:rPr>
                <w:rFonts w:ascii="Times New Roman" w:hAnsi="Times New Roman"/>
                <w:b/>
              </w:rPr>
              <w:t xml:space="preserve"> </w:t>
            </w:r>
          </w:p>
        </w:tc>
      </w:tr>
    </w:tbl>
    <w:p w14:paraId="2B765873" w14:textId="6A624ECB" w:rsidR="002B0F4D" w:rsidRDefault="002B0F4D">
      <w:pPr>
        <w:rPr>
          <w:lang w:val="en-US"/>
        </w:rPr>
      </w:pPr>
    </w:p>
    <w:p w14:paraId="38CC56E1" w14:textId="77777777" w:rsidR="008D24C5" w:rsidRDefault="008D24C5" w:rsidP="008D24C5">
      <w:pPr>
        <w:ind w:firstLine="708"/>
        <w:jc w:val="both"/>
        <w:rPr>
          <w:sz w:val="28"/>
          <w:shd w:val="clear" w:color="auto" w:fill="FFFFFF"/>
          <w:lang w:val="uk-UA"/>
        </w:rPr>
      </w:pPr>
      <w:proofErr w:type="spellStart"/>
      <w:r w:rsidRPr="003B6B40">
        <w:rPr>
          <w:sz w:val="28"/>
          <w:shd w:val="clear" w:color="auto" w:fill="FFFFFF"/>
        </w:rPr>
        <w:t>Питання</w:t>
      </w:r>
      <w:proofErr w:type="spellEnd"/>
      <w:r w:rsidRPr="003B6B40">
        <w:rPr>
          <w:sz w:val="28"/>
          <w:shd w:val="clear" w:color="auto" w:fill="FFFFFF"/>
          <w:lang w:val="en-US"/>
        </w:rPr>
        <w:t xml:space="preserve"> </w:t>
      </w:r>
      <w:r w:rsidRPr="003B6B40">
        <w:rPr>
          <w:sz w:val="28"/>
          <w:shd w:val="clear" w:color="auto" w:fill="FFFFFF"/>
        </w:rPr>
        <w:t>для</w:t>
      </w:r>
      <w:r w:rsidRPr="003B6B40">
        <w:rPr>
          <w:sz w:val="28"/>
          <w:shd w:val="clear" w:color="auto" w:fill="FFFFFF"/>
          <w:lang w:val="en-US"/>
        </w:rPr>
        <w:t xml:space="preserve"> </w:t>
      </w:r>
      <w:proofErr w:type="spellStart"/>
      <w:r w:rsidRPr="003B6B40">
        <w:rPr>
          <w:sz w:val="28"/>
          <w:shd w:val="clear" w:color="auto" w:fill="FFFFFF"/>
        </w:rPr>
        <w:t>перевірки</w:t>
      </w:r>
      <w:proofErr w:type="spellEnd"/>
      <w:r w:rsidRPr="003B6B40">
        <w:rPr>
          <w:sz w:val="28"/>
          <w:shd w:val="clear" w:color="auto" w:fill="FFFFFF"/>
          <w:lang w:val="en-US"/>
        </w:rPr>
        <w:t xml:space="preserve"> </w:t>
      </w:r>
      <w:proofErr w:type="spellStart"/>
      <w:r w:rsidRPr="003B6B40">
        <w:rPr>
          <w:sz w:val="28"/>
          <w:shd w:val="clear" w:color="auto" w:fill="FFFFFF"/>
        </w:rPr>
        <w:t>знання</w:t>
      </w:r>
      <w:proofErr w:type="spellEnd"/>
      <w:r w:rsidRPr="003B6B40">
        <w:rPr>
          <w:sz w:val="28"/>
          <w:shd w:val="clear" w:color="auto" w:fill="FFFFFF"/>
          <w:lang w:val="en-US"/>
        </w:rPr>
        <w:t xml:space="preserve"> </w:t>
      </w:r>
      <w:proofErr w:type="spellStart"/>
      <w:r w:rsidRPr="003B6B40">
        <w:rPr>
          <w:sz w:val="28"/>
          <w:shd w:val="clear" w:color="auto" w:fill="FFFFFF"/>
        </w:rPr>
        <w:t>законодавства</w:t>
      </w:r>
      <w:proofErr w:type="spellEnd"/>
      <w:r w:rsidRPr="003B6B40">
        <w:rPr>
          <w:sz w:val="28"/>
          <w:shd w:val="clear" w:color="auto" w:fill="FFFFFF"/>
          <w:lang w:val="en-US"/>
        </w:rPr>
        <w:t xml:space="preserve"> </w:t>
      </w:r>
      <w:r w:rsidRPr="003B6B40">
        <w:rPr>
          <w:sz w:val="28"/>
          <w:shd w:val="clear" w:color="auto" w:fill="FFFFFF"/>
        </w:rPr>
        <w:t>у</w:t>
      </w:r>
      <w:r w:rsidRPr="003B6B40">
        <w:rPr>
          <w:sz w:val="28"/>
          <w:shd w:val="clear" w:color="auto" w:fill="FFFFFF"/>
          <w:lang w:val="en-US"/>
        </w:rPr>
        <w:t xml:space="preserve"> </w:t>
      </w:r>
      <w:proofErr w:type="spellStart"/>
      <w:r w:rsidRPr="003B6B40">
        <w:rPr>
          <w:sz w:val="28"/>
          <w:shd w:val="clear" w:color="auto" w:fill="FFFFFF"/>
        </w:rPr>
        <w:t>сфері</w:t>
      </w:r>
      <w:proofErr w:type="spellEnd"/>
      <w:r w:rsidRPr="003B6B40">
        <w:rPr>
          <w:sz w:val="28"/>
          <w:shd w:val="clear" w:color="auto" w:fill="FFFFFF"/>
          <w:lang w:val="en-US"/>
        </w:rPr>
        <w:t xml:space="preserve"> </w:t>
      </w:r>
      <w:proofErr w:type="spellStart"/>
      <w:r w:rsidRPr="003B6B40">
        <w:rPr>
          <w:sz w:val="28"/>
          <w:shd w:val="clear" w:color="auto" w:fill="FFFFFF"/>
        </w:rPr>
        <w:t>загальної</w:t>
      </w:r>
      <w:proofErr w:type="spellEnd"/>
      <w:r w:rsidRPr="003B6B40">
        <w:rPr>
          <w:sz w:val="28"/>
          <w:shd w:val="clear" w:color="auto" w:fill="FFFFFF"/>
          <w:lang w:val="en-US"/>
        </w:rPr>
        <w:t xml:space="preserve"> </w:t>
      </w:r>
      <w:proofErr w:type="spellStart"/>
      <w:r w:rsidRPr="003B6B40">
        <w:rPr>
          <w:sz w:val="28"/>
          <w:shd w:val="clear" w:color="auto" w:fill="FFFFFF"/>
        </w:rPr>
        <w:t>середньої</w:t>
      </w:r>
      <w:proofErr w:type="spellEnd"/>
      <w:r w:rsidRPr="003B6B40">
        <w:rPr>
          <w:sz w:val="28"/>
          <w:shd w:val="clear" w:color="auto" w:fill="FFFFFF"/>
          <w:lang w:val="en-US"/>
        </w:rPr>
        <w:t xml:space="preserve"> </w:t>
      </w:r>
      <w:proofErr w:type="spellStart"/>
      <w:r w:rsidRPr="003B6B40">
        <w:rPr>
          <w:sz w:val="28"/>
          <w:shd w:val="clear" w:color="auto" w:fill="FFFFFF"/>
        </w:rPr>
        <w:t>освіти</w:t>
      </w:r>
      <w:proofErr w:type="spellEnd"/>
      <w:r w:rsidRPr="003B6B40">
        <w:rPr>
          <w:sz w:val="28"/>
          <w:shd w:val="clear" w:color="auto" w:fill="FFFFFF"/>
          <w:lang w:val="en-US"/>
        </w:rPr>
        <w:t xml:space="preserve"> </w:t>
      </w:r>
      <w:proofErr w:type="spellStart"/>
      <w:r w:rsidRPr="003B6B40">
        <w:rPr>
          <w:sz w:val="28"/>
          <w:shd w:val="clear" w:color="auto" w:fill="FFFFFF"/>
        </w:rPr>
        <w:t>із</w:t>
      </w:r>
      <w:proofErr w:type="spellEnd"/>
      <w:r w:rsidRPr="003B6B40">
        <w:rPr>
          <w:sz w:val="28"/>
          <w:shd w:val="clear" w:color="auto" w:fill="FFFFFF"/>
          <w:lang w:val="en-US"/>
        </w:rPr>
        <w:t xml:space="preserve"> </w:t>
      </w:r>
      <w:proofErr w:type="spellStart"/>
      <w:r w:rsidRPr="003B6B40">
        <w:rPr>
          <w:sz w:val="28"/>
          <w:shd w:val="clear" w:color="auto" w:fill="FFFFFF"/>
        </w:rPr>
        <w:t>Примірного</w:t>
      </w:r>
      <w:proofErr w:type="spellEnd"/>
      <w:r w:rsidRPr="003B6B40">
        <w:rPr>
          <w:sz w:val="28"/>
          <w:shd w:val="clear" w:color="auto" w:fill="FFFFFF"/>
          <w:lang w:val="en-US"/>
        </w:rPr>
        <w:t xml:space="preserve"> </w:t>
      </w:r>
      <w:proofErr w:type="spellStart"/>
      <w:r w:rsidRPr="003B6B40">
        <w:rPr>
          <w:sz w:val="28"/>
          <w:shd w:val="clear" w:color="auto" w:fill="FFFFFF"/>
        </w:rPr>
        <w:t>переліку</w:t>
      </w:r>
      <w:proofErr w:type="spellEnd"/>
      <w:r w:rsidRPr="003B6B40">
        <w:rPr>
          <w:sz w:val="28"/>
          <w:shd w:val="clear" w:color="auto" w:fill="FFFFFF"/>
          <w:lang w:val="en-US"/>
        </w:rPr>
        <w:t xml:space="preserve"> </w:t>
      </w:r>
      <w:proofErr w:type="spellStart"/>
      <w:r w:rsidRPr="003B6B40">
        <w:rPr>
          <w:sz w:val="28"/>
          <w:shd w:val="clear" w:color="auto" w:fill="FFFFFF"/>
        </w:rPr>
        <w:t>питань</w:t>
      </w:r>
      <w:proofErr w:type="spellEnd"/>
      <w:r w:rsidRPr="003B6B40">
        <w:rPr>
          <w:sz w:val="28"/>
          <w:shd w:val="clear" w:color="auto" w:fill="FFFFFF"/>
          <w:lang w:val="en-US"/>
        </w:rPr>
        <w:t xml:space="preserve">, </w:t>
      </w:r>
      <w:proofErr w:type="spellStart"/>
      <w:r w:rsidRPr="003B6B40">
        <w:rPr>
          <w:sz w:val="28"/>
          <w:shd w:val="clear" w:color="auto" w:fill="FFFFFF"/>
        </w:rPr>
        <w:t>затвердженого</w:t>
      </w:r>
      <w:proofErr w:type="spellEnd"/>
      <w:r w:rsidRPr="003B6B40">
        <w:rPr>
          <w:sz w:val="28"/>
          <w:shd w:val="clear" w:color="auto" w:fill="FFFFFF"/>
          <w:lang w:val="en-US"/>
        </w:rPr>
        <w:t xml:space="preserve"> </w:t>
      </w:r>
      <w:r w:rsidRPr="003B6B40">
        <w:rPr>
          <w:sz w:val="28"/>
          <w:shd w:val="clear" w:color="auto" w:fill="FFFFFF"/>
        </w:rPr>
        <w:t>наказом</w:t>
      </w:r>
      <w:r w:rsidRPr="003B6B40">
        <w:rPr>
          <w:sz w:val="28"/>
          <w:shd w:val="clear" w:color="auto" w:fill="FFFFFF"/>
          <w:lang w:val="en-US"/>
        </w:rPr>
        <w:t xml:space="preserve"> </w:t>
      </w:r>
      <w:proofErr w:type="spellStart"/>
      <w:r w:rsidRPr="003B6B40">
        <w:rPr>
          <w:sz w:val="28"/>
          <w:shd w:val="clear" w:color="auto" w:fill="FFFFFF"/>
        </w:rPr>
        <w:t>Міністерства</w:t>
      </w:r>
      <w:proofErr w:type="spellEnd"/>
      <w:r w:rsidRPr="003B6B40">
        <w:rPr>
          <w:sz w:val="28"/>
          <w:shd w:val="clear" w:color="auto" w:fill="FFFFFF"/>
          <w:lang w:val="en-US"/>
        </w:rPr>
        <w:t xml:space="preserve"> </w:t>
      </w:r>
      <w:proofErr w:type="spellStart"/>
      <w:r w:rsidRPr="003B6B40">
        <w:rPr>
          <w:sz w:val="28"/>
          <w:shd w:val="clear" w:color="auto" w:fill="FFFFFF"/>
        </w:rPr>
        <w:t>освіти</w:t>
      </w:r>
      <w:proofErr w:type="spellEnd"/>
      <w:r w:rsidRPr="003B6B40">
        <w:rPr>
          <w:sz w:val="28"/>
          <w:shd w:val="clear" w:color="auto" w:fill="FFFFFF"/>
          <w:lang w:val="en-US"/>
        </w:rPr>
        <w:t xml:space="preserve"> </w:t>
      </w:r>
      <w:r w:rsidRPr="003B6B40">
        <w:rPr>
          <w:sz w:val="28"/>
          <w:shd w:val="clear" w:color="auto" w:fill="FFFFFF"/>
        </w:rPr>
        <w:t>і</w:t>
      </w:r>
      <w:r w:rsidRPr="003B6B40">
        <w:rPr>
          <w:sz w:val="28"/>
          <w:shd w:val="clear" w:color="auto" w:fill="FFFFFF"/>
          <w:lang w:val="en-US"/>
        </w:rPr>
        <w:t xml:space="preserve"> </w:t>
      </w:r>
      <w:r w:rsidRPr="003B6B40">
        <w:rPr>
          <w:sz w:val="28"/>
          <w:shd w:val="clear" w:color="auto" w:fill="FFFFFF"/>
        </w:rPr>
        <w:t>науки</w:t>
      </w:r>
      <w:r w:rsidRPr="003B6B40">
        <w:rPr>
          <w:sz w:val="28"/>
          <w:shd w:val="clear" w:color="auto" w:fill="FFFFFF"/>
          <w:lang w:val="en-US"/>
        </w:rPr>
        <w:t xml:space="preserve"> </w:t>
      </w:r>
      <w:proofErr w:type="spellStart"/>
      <w:r w:rsidRPr="003B6B40">
        <w:rPr>
          <w:sz w:val="28"/>
          <w:shd w:val="clear" w:color="auto" w:fill="FFFFFF"/>
        </w:rPr>
        <w:t>України</w:t>
      </w:r>
      <w:proofErr w:type="spellEnd"/>
      <w:r w:rsidRPr="003B6B40">
        <w:rPr>
          <w:sz w:val="28"/>
          <w:shd w:val="clear" w:color="auto" w:fill="FFFFFF"/>
          <w:lang w:val="en-US"/>
        </w:rPr>
        <w:t xml:space="preserve"> </w:t>
      </w:r>
      <w:proofErr w:type="spellStart"/>
      <w:r w:rsidRPr="003B6B40">
        <w:rPr>
          <w:sz w:val="28"/>
          <w:shd w:val="clear" w:color="auto" w:fill="FFFFFF"/>
        </w:rPr>
        <w:t>від</w:t>
      </w:r>
      <w:proofErr w:type="spellEnd"/>
      <w:r w:rsidRPr="003B6B40">
        <w:rPr>
          <w:sz w:val="28"/>
          <w:shd w:val="clear" w:color="auto" w:fill="FFFFFF"/>
          <w:lang w:val="en-US"/>
        </w:rPr>
        <w:t xml:space="preserve"> 19.05.2020 № 654, </w:t>
      </w:r>
      <w:proofErr w:type="spellStart"/>
      <w:r w:rsidRPr="003B6B40">
        <w:rPr>
          <w:sz w:val="28"/>
          <w:shd w:val="clear" w:color="auto" w:fill="FFFFFF"/>
        </w:rPr>
        <w:t>зразок</w:t>
      </w:r>
      <w:proofErr w:type="spellEnd"/>
      <w:r w:rsidRPr="003B6B40">
        <w:rPr>
          <w:sz w:val="28"/>
          <w:shd w:val="clear" w:color="auto" w:fill="FFFFFF"/>
          <w:lang w:val="en-US"/>
        </w:rPr>
        <w:t xml:space="preserve"> </w:t>
      </w:r>
      <w:proofErr w:type="spellStart"/>
      <w:r w:rsidRPr="003B6B40">
        <w:rPr>
          <w:sz w:val="28"/>
          <w:shd w:val="clear" w:color="auto" w:fill="FFFFFF"/>
        </w:rPr>
        <w:t>ситуаційного</w:t>
      </w:r>
      <w:proofErr w:type="spellEnd"/>
      <w:r w:rsidRPr="003B6B40">
        <w:rPr>
          <w:sz w:val="28"/>
          <w:shd w:val="clear" w:color="auto" w:fill="FFFFFF"/>
          <w:lang w:val="en-US"/>
        </w:rPr>
        <w:t xml:space="preserve"> </w:t>
      </w:r>
      <w:proofErr w:type="spellStart"/>
      <w:r w:rsidRPr="003B6B40">
        <w:rPr>
          <w:sz w:val="28"/>
          <w:shd w:val="clear" w:color="auto" w:fill="FFFFFF"/>
        </w:rPr>
        <w:t>завдання</w:t>
      </w:r>
      <w:proofErr w:type="spellEnd"/>
      <w:r w:rsidRPr="003B6B40">
        <w:rPr>
          <w:sz w:val="28"/>
          <w:shd w:val="clear" w:color="auto" w:fill="FFFFFF"/>
          <w:lang w:val="en-US"/>
        </w:rPr>
        <w:t xml:space="preserve">, </w:t>
      </w:r>
      <w:proofErr w:type="spellStart"/>
      <w:r w:rsidRPr="003B6B40">
        <w:rPr>
          <w:sz w:val="28"/>
          <w:shd w:val="clear" w:color="auto" w:fill="FFFFFF"/>
        </w:rPr>
        <w:t>критерії</w:t>
      </w:r>
      <w:proofErr w:type="spellEnd"/>
      <w:r w:rsidRPr="003B6B40">
        <w:rPr>
          <w:sz w:val="28"/>
          <w:shd w:val="clear" w:color="auto" w:fill="FFFFFF"/>
          <w:lang w:val="en-US"/>
        </w:rPr>
        <w:t xml:space="preserve"> </w:t>
      </w:r>
      <w:proofErr w:type="spellStart"/>
      <w:r w:rsidRPr="003B6B40">
        <w:rPr>
          <w:sz w:val="28"/>
          <w:shd w:val="clear" w:color="auto" w:fill="FFFFFF"/>
        </w:rPr>
        <w:t>оцінювання</w:t>
      </w:r>
      <w:proofErr w:type="spellEnd"/>
      <w:r w:rsidRPr="003B6B40">
        <w:rPr>
          <w:sz w:val="28"/>
          <w:shd w:val="clear" w:color="auto" w:fill="FFFFFF"/>
          <w:lang w:val="en-US"/>
        </w:rPr>
        <w:t xml:space="preserve"> </w:t>
      </w:r>
      <w:proofErr w:type="spellStart"/>
      <w:r w:rsidRPr="003B6B40">
        <w:rPr>
          <w:sz w:val="28"/>
          <w:shd w:val="clear" w:color="auto" w:fill="FFFFFF"/>
        </w:rPr>
        <w:t>письмового</w:t>
      </w:r>
      <w:proofErr w:type="spellEnd"/>
      <w:r w:rsidRPr="003B6B40">
        <w:rPr>
          <w:sz w:val="28"/>
          <w:shd w:val="clear" w:color="auto" w:fill="FFFFFF"/>
          <w:lang w:val="en-US"/>
        </w:rPr>
        <w:t xml:space="preserve"> </w:t>
      </w:r>
      <w:proofErr w:type="spellStart"/>
      <w:r w:rsidRPr="003B6B40">
        <w:rPr>
          <w:sz w:val="28"/>
          <w:shd w:val="clear" w:color="auto" w:fill="FFFFFF"/>
        </w:rPr>
        <w:t>тестування</w:t>
      </w:r>
      <w:proofErr w:type="spellEnd"/>
      <w:r w:rsidRPr="003B6B40">
        <w:rPr>
          <w:sz w:val="28"/>
          <w:shd w:val="clear" w:color="auto" w:fill="FFFFFF"/>
          <w:lang w:val="en-US"/>
        </w:rPr>
        <w:t xml:space="preserve">, </w:t>
      </w:r>
      <w:proofErr w:type="spellStart"/>
      <w:r w:rsidRPr="003B6B40">
        <w:rPr>
          <w:sz w:val="28"/>
          <w:shd w:val="clear" w:color="auto" w:fill="FFFFFF"/>
        </w:rPr>
        <w:t>ситуаційного</w:t>
      </w:r>
      <w:proofErr w:type="spellEnd"/>
      <w:r w:rsidRPr="003B6B40">
        <w:rPr>
          <w:sz w:val="28"/>
          <w:shd w:val="clear" w:color="auto" w:fill="FFFFFF"/>
          <w:lang w:val="en-US"/>
        </w:rPr>
        <w:t xml:space="preserve"> </w:t>
      </w:r>
      <w:proofErr w:type="spellStart"/>
      <w:r w:rsidRPr="003B6B40">
        <w:rPr>
          <w:sz w:val="28"/>
          <w:shd w:val="clear" w:color="auto" w:fill="FFFFFF"/>
        </w:rPr>
        <w:t>завдання</w:t>
      </w:r>
      <w:proofErr w:type="spellEnd"/>
      <w:r w:rsidRPr="003B6B40">
        <w:rPr>
          <w:sz w:val="28"/>
          <w:shd w:val="clear" w:color="auto" w:fill="FFFFFF"/>
          <w:lang w:val="en-US"/>
        </w:rPr>
        <w:t xml:space="preserve">, </w:t>
      </w:r>
      <w:proofErr w:type="spellStart"/>
      <w:r w:rsidRPr="003B6B40">
        <w:rPr>
          <w:sz w:val="28"/>
          <w:shd w:val="clear" w:color="auto" w:fill="FFFFFF"/>
        </w:rPr>
        <w:t>презентації</w:t>
      </w:r>
      <w:proofErr w:type="spellEnd"/>
      <w:r w:rsidRPr="003B6B40">
        <w:rPr>
          <w:sz w:val="28"/>
          <w:shd w:val="clear" w:color="auto" w:fill="FFFFFF"/>
          <w:lang w:val="en-US"/>
        </w:rPr>
        <w:t xml:space="preserve"> </w:t>
      </w:r>
      <w:proofErr w:type="spellStart"/>
      <w:r w:rsidRPr="003B6B40">
        <w:rPr>
          <w:sz w:val="28"/>
          <w:shd w:val="clear" w:color="auto" w:fill="FFFFFF"/>
        </w:rPr>
        <w:t>представлені</w:t>
      </w:r>
      <w:proofErr w:type="spellEnd"/>
      <w:r w:rsidRPr="003B6B40">
        <w:rPr>
          <w:sz w:val="28"/>
          <w:shd w:val="clear" w:color="auto" w:fill="FFFFFF"/>
          <w:lang w:val="en-US"/>
        </w:rPr>
        <w:t xml:space="preserve"> </w:t>
      </w:r>
      <w:r w:rsidRPr="003B6B40">
        <w:rPr>
          <w:sz w:val="28"/>
          <w:shd w:val="clear" w:color="auto" w:fill="FFFFFF"/>
        </w:rPr>
        <w:t>в</w:t>
      </w:r>
      <w:r w:rsidRPr="003B6B40">
        <w:rPr>
          <w:sz w:val="28"/>
          <w:shd w:val="clear" w:color="auto" w:fill="FFFFFF"/>
          <w:lang w:val="en-US"/>
        </w:rPr>
        <w:t xml:space="preserve"> </w:t>
      </w:r>
      <w:proofErr w:type="spellStart"/>
      <w:r w:rsidRPr="003B6B40">
        <w:rPr>
          <w:sz w:val="28"/>
          <w:shd w:val="clear" w:color="auto" w:fill="FFFFFF"/>
        </w:rPr>
        <w:t>додатк</w:t>
      </w:r>
      <w:proofErr w:type="spellEnd"/>
      <w:r>
        <w:rPr>
          <w:sz w:val="28"/>
          <w:shd w:val="clear" w:color="auto" w:fill="FFFFFF"/>
          <w:lang w:val="uk-UA"/>
        </w:rPr>
        <w:t xml:space="preserve">ах до Положення </w:t>
      </w:r>
      <w:r w:rsidRPr="003B6B40">
        <w:rPr>
          <w:sz w:val="28"/>
          <w:shd w:val="clear" w:color="auto" w:fill="FFFFFF"/>
          <w:lang w:val="uk-UA"/>
        </w:rPr>
        <w:t>про конкурс на посаду</w:t>
      </w:r>
      <w:r>
        <w:rPr>
          <w:sz w:val="28"/>
          <w:shd w:val="clear" w:color="auto" w:fill="FFFFFF"/>
          <w:lang w:val="uk-UA"/>
        </w:rPr>
        <w:t xml:space="preserve"> </w:t>
      </w:r>
      <w:r w:rsidRPr="003B6B40">
        <w:rPr>
          <w:sz w:val="28"/>
          <w:shd w:val="clear" w:color="auto" w:fill="FFFFFF"/>
          <w:lang w:val="uk-UA"/>
        </w:rPr>
        <w:t xml:space="preserve">керівника закладу </w:t>
      </w:r>
      <w:proofErr w:type="gramStart"/>
      <w:r w:rsidRPr="003B6B40">
        <w:rPr>
          <w:sz w:val="28"/>
          <w:shd w:val="clear" w:color="auto" w:fill="FFFFFF"/>
          <w:lang w:val="uk-UA"/>
        </w:rPr>
        <w:t xml:space="preserve">загальної </w:t>
      </w:r>
      <w:r>
        <w:rPr>
          <w:sz w:val="28"/>
          <w:shd w:val="clear" w:color="auto" w:fill="FFFFFF"/>
          <w:lang w:val="uk-UA"/>
        </w:rPr>
        <w:t xml:space="preserve"> </w:t>
      </w:r>
      <w:r w:rsidRPr="003B6B40">
        <w:rPr>
          <w:sz w:val="28"/>
          <w:shd w:val="clear" w:color="auto" w:fill="FFFFFF"/>
          <w:lang w:val="uk-UA"/>
        </w:rPr>
        <w:t>середньої</w:t>
      </w:r>
      <w:proofErr w:type="gramEnd"/>
      <w:r w:rsidRPr="003B6B40">
        <w:rPr>
          <w:sz w:val="28"/>
          <w:shd w:val="clear" w:color="auto" w:fill="FFFFFF"/>
          <w:lang w:val="uk-UA"/>
        </w:rPr>
        <w:t xml:space="preserve"> освіти </w:t>
      </w:r>
      <w:proofErr w:type="spellStart"/>
      <w:r w:rsidRPr="003B6B40">
        <w:rPr>
          <w:sz w:val="28"/>
          <w:shd w:val="clear" w:color="auto" w:fill="FFFFFF"/>
          <w:lang w:val="uk-UA"/>
        </w:rPr>
        <w:t>Новооржицької</w:t>
      </w:r>
      <w:proofErr w:type="spellEnd"/>
      <w:r w:rsidRPr="003B6B40">
        <w:rPr>
          <w:sz w:val="28"/>
          <w:shd w:val="clear" w:color="auto" w:fill="FFFFFF"/>
          <w:lang w:val="uk-UA"/>
        </w:rPr>
        <w:t xml:space="preserve"> селищної ради</w:t>
      </w:r>
    </w:p>
    <w:p w14:paraId="5875C325" w14:textId="122DD9EC" w:rsidR="008D24C5" w:rsidRPr="008D24C5" w:rsidRDefault="005131F3" w:rsidP="008D24C5">
      <w:pPr>
        <w:rPr>
          <w:lang w:val="uk-UA"/>
        </w:rPr>
      </w:pPr>
      <w:hyperlink r:id="rId7" w:history="1">
        <w:r w:rsidR="008D24C5" w:rsidRPr="00086D09">
          <w:rPr>
            <w:rStyle w:val="a7"/>
            <w:sz w:val="28"/>
            <w:shd w:val="clear" w:color="auto" w:fill="FFFFFF"/>
            <w:lang w:val="uk-UA"/>
          </w:rPr>
          <w:t>https://drive.google.com/file/d/1oijIgBYSzhys0VqIuKiM42jc5ungdpNu/view?usp=sharing</w:t>
        </w:r>
      </w:hyperlink>
    </w:p>
    <w:sectPr w:rsidR="008D24C5" w:rsidRPr="008D2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07E7A"/>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2721A55"/>
    <w:multiLevelType w:val="hybridMultilevel"/>
    <w:tmpl w:val="6E7611E2"/>
    <w:lvl w:ilvl="0" w:tplc="6EBCAEB2">
      <w:start w:val="4"/>
      <w:numFmt w:val="bullet"/>
      <w:lvlText w:val="-"/>
      <w:lvlJc w:val="left"/>
      <w:pPr>
        <w:ind w:left="808" w:hanging="360"/>
      </w:pPr>
      <w:rPr>
        <w:rFonts w:ascii="Times New Roman" w:eastAsia="Times New Roman"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2" w15:restartNumberingAfterBreak="0">
    <w:nsid w:val="70D86501"/>
    <w:multiLevelType w:val="hybridMultilevel"/>
    <w:tmpl w:val="DC9E5204"/>
    <w:lvl w:ilvl="0" w:tplc="04220011">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4D"/>
    <w:rsid w:val="002A3928"/>
    <w:rsid w:val="002B0F4D"/>
    <w:rsid w:val="005131F3"/>
    <w:rsid w:val="008D24C5"/>
    <w:rsid w:val="00EF5C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3B0A"/>
  <w15:chartTrackingRefBased/>
  <w15:docId w15:val="{5113E9E8-59C0-425F-8553-817BC330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CC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F5CC2"/>
    <w:pPr>
      <w:spacing w:after="120"/>
    </w:pPr>
  </w:style>
  <w:style w:type="character" w:customStyle="1" w:styleId="a4">
    <w:name w:val="Основной текст Знак"/>
    <w:basedOn w:val="a0"/>
    <w:link w:val="a3"/>
    <w:uiPriority w:val="99"/>
    <w:rsid w:val="00EF5CC2"/>
    <w:rPr>
      <w:rFonts w:ascii="Times New Roman" w:eastAsia="Times New Roman" w:hAnsi="Times New Roman" w:cs="Times New Roman"/>
      <w:sz w:val="24"/>
      <w:szCs w:val="24"/>
      <w:lang w:val="ru-RU" w:eastAsia="ru-RU"/>
    </w:rPr>
  </w:style>
  <w:style w:type="character" w:customStyle="1" w:styleId="a5">
    <w:name w:val="Другое_"/>
    <w:basedOn w:val="a0"/>
    <w:link w:val="a6"/>
    <w:locked/>
    <w:rsid w:val="00EF5CC2"/>
    <w:rPr>
      <w:sz w:val="28"/>
      <w:szCs w:val="28"/>
    </w:rPr>
  </w:style>
  <w:style w:type="paragraph" w:customStyle="1" w:styleId="a6">
    <w:name w:val="Другое"/>
    <w:basedOn w:val="a"/>
    <w:link w:val="a5"/>
    <w:rsid w:val="00EF5CC2"/>
    <w:pPr>
      <w:widowControl w:val="0"/>
      <w:ind w:firstLine="400"/>
    </w:pPr>
    <w:rPr>
      <w:rFonts w:asciiTheme="minorHAnsi" w:eastAsiaTheme="minorHAnsi" w:hAnsiTheme="minorHAnsi" w:cstheme="minorBidi"/>
      <w:sz w:val="28"/>
      <w:szCs w:val="28"/>
      <w:lang w:val="uk-UA" w:eastAsia="en-US"/>
    </w:rPr>
  </w:style>
  <w:style w:type="paragraph" w:customStyle="1" w:styleId="rvps2">
    <w:name w:val="rvps2"/>
    <w:basedOn w:val="a"/>
    <w:rsid w:val="00EF5CC2"/>
    <w:pPr>
      <w:spacing w:before="100" w:beforeAutospacing="1" w:after="100" w:afterAutospacing="1"/>
    </w:pPr>
  </w:style>
  <w:style w:type="character" w:styleId="a7">
    <w:name w:val="Hyperlink"/>
    <w:basedOn w:val="a0"/>
    <w:uiPriority w:val="99"/>
    <w:unhideWhenUsed/>
    <w:rsid w:val="00EF5CC2"/>
    <w:rPr>
      <w:color w:val="0000FF"/>
      <w:u w:val="single"/>
    </w:rPr>
  </w:style>
  <w:style w:type="paragraph" w:styleId="a8">
    <w:name w:val="Plain Text"/>
    <w:basedOn w:val="a"/>
    <w:link w:val="a9"/>
    <w:uiPriority w:val="99"/>
    <w:rsid w:val="00EF5CC2"/>
    <w:rPr>
      <w:rFonts w:ascii="Consolas" w:eastAsia="Calibri" w:hAnsi="Consolas"/>
      <w:sz w:val="21"/>
      <w:szCs w:val="21"/>
      <w:lang w:eastAsia="en-US"/>
    </w:rPr>
  </w:style>
  <w:style w:type="character" w:customStyle="1" w:styleId="a9">
    <w:name w:val="Текст Знак"/>
    <w:basedOn w:val="a0"/>
    <w:link w:val="a8"/>
    <w:uiPriority w:val="99"/>
    <w:rsid w:val="00EF5CC2"/>
    <w:rPr>
      <w:rFonts w:ascii="Consolas" w:eastAsia="Calibri" w:hAnsi="Consolas" w:cs="Times New Roman"/>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oijIgBYSzhys0VqIuKiM42jc5ungdpNu/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oor_vosms@ukr.net" TargetMode="External"/><Relationship Id="rId5" Type="http://schemas.openxmlformats.org/officeDocument/2006/relationships/hyperlink" Target="https://zakon.rada.gov.ua/laws/show/2297-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3929</Words>
  <Characters>2240</Characters>
  <Application>Microsoft Office Word</Application>
  <DocSecurity>0</DocSecurity>
  <Lines>18</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Doe</dc:creator>
  <cp:keywords/>
  <dc:description/>
  <cp:lastModifiedBy>John Doe</cp:lastModifiedBy>
  <cp:revision>5</cp:revision>
  <dcterms:created xsi:type="dcterms:W3CDTF">2025-06-19T08:00:00Z</dcterms:created>
  <dcterms:modified xsi:type="dcterms:W3CDTF">2025-06-20T08:42:00Z</dcterms:modified>
</cp:coreProperties>
</file>